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060B" w:rsidRDefault="0033060B" w:rsidP="0033060B">
      <w:pPr>
        <w:tabs>
          <w:tab w:val="left" w:pos="9781"/>
        </w:tabs>
        <w:rPr>
          <w:b/>
          <w:sz w:val="28"/>
          <w:szCs w:val="28"/>
        </w:rPr>
      </w:pPr>
    </w:p>
    <w:p w:rsidR="00391F4A" w:rsidRPr="002F2F73" w:rsidRDefault="00292FE8" w:rsidP="00163DCA">
      <w:pPr>
        <w:tabs>
          <w:tab w:val="left" w:pos="9781"/>
        </w:tabs>
        <w:jc w:val="center"/>
        <w:rPr>
          <w:b/>
          <w:sz w:val="28"/>
          <w:szCs w:val="28"/>
        </w:rPr>
      </w:pPr>
      <w:r w:rsidRPr="002F2F73">
        <w:rPr>
          <w:b/>
          <w:sz w:val="28"/>
          <w:szCs w:val="28"/>
        </w:rPr>
        <w:t xml:space="preserve">Сборник дидактических </w:t>
      </w:r>
      <w:r w:rsidR="00F96B60" w:rsidRPr="002F2F73">
        <w:rPr>
          <w:b/>
          <w:sz w:val="28"/>
          <w:szCs w:val="28"/>
        </w:rPr>
        <w:t>материалов</w:t>
      </w:r>
    </w:p>
    <w:p w:rsidR="00F96B60" w:rsidRPr="002F2F73" w:rsidRDefault="00F96B60" w:rsidP="001301B3">
      <w:pPr>
        <w:jc w:val="center"/>
        <w:rPr>
          <w:b/>
          <w:sz w:val="28"/>
          <w:szCs w:val="28"/>
        </w:rPr>
      </w:pPr>
      <w:r w:rsidRPr="002F2F73">
        <w:rPr>
          <w:b/>
          <w:sz w:val="28"/>
          <w:szCs w:val="28"/>
        </w:rPr>
        <w:t xml:space="preserve"> по русскому языку</w:t>
      </w:r>
      <w:r w:rsidR="00391F4A" w:rsidRPr="002F2F73">
        <w:rPr>
          <w:b/>
          <w:sz w:val="28"/>
          <w:szCs w:val="28"/>
        </w:rPr>
        <w:t xml:space="preserve"> «Имя существител</w:t>
      </w:r>
      <w:r w:rsidR="00391F4A" w:rsidRPr="002F2F73">
        <w:rPr>
          <w:b/>
          <w:sz w:val="28"/>
          <w:szCs w:val="28"/>
        </w:rPr>
        <w:t>ь</w:t>
      </w:r>
      <w:r w:rsidR="00391F4A" w:rsidRPr="002F2F73">
        <w:rPr>
          <w:b/>
          <w:sz w:val="28"/>
          <w:szCs w:val="28"/>
        </w:rPr>
        <w:t>ное»</w:t>
      </w:r>
    </w:p>
    <w:p w:rsidR="00292FE8" w:rsidRPr="002F2F73" w:rsidRDefault="001F68DD" w:rsidP="001301B3">
      <w:pPr>
        <w:jc w:val="center"/>
        <w:rPr>
          <w:b/>
          <w:sz w:val="28"/>
          <w:szCs w:val="28"/>
        </w:rPr>
      </w:pPr>
      <w:r w:rsidRPr="002F2F73">
        <w:rPr>
          <w:b/>
          <w:sz w:val="28"/>
          <w:szCs w:val="28"/>
        </w:rPr>
        <w:t xml:space="preserve"> </w:t>
      </w:r>
    </w:p>
    <w:p w:rsidR="00FF4A9D" w:rsidRPr="002F2F73" w:rsidRDefault="00292FE8" w:rsidP="0033060B">
      <w:pPr>
        <w:ind w:firstLine="567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Автор</w:t>
      </w:r>
      <w:r w:rsidR="00AB30CE" w:rsidRPr="002F2F73">
        <w:rPr>
          <w:sz w:val="28"/>
          <w:szCs w:val="28"/>
        </w:rPr>
        <w:t>: Классен Татьяна Владимировна</w:t>
      </w:r>
      <w:r w:rsidR="0033060B">
        <w:rPr>
          <w:sz w:val="28"/>
          <w:szCs w:val="28"/>
        </w:rPr>
        <w:t xml:space="preserve"> </w:t>
      </w:r>
      <w:r w:rsidR="00FF4A9D" w:rsidRPr="002F2F73">
        <w:rPr>
          <w:sz w:val="28"/>
          <w:szCs w:val="28"/>
        </w:rPr>
        <w:t xml:space="preserve"> учитель начальных классов</w:t>
      </w:r>
    </w:p>
    <w:p w:rsidR="00292FE8" w:rsidRDefault="00292FE8" w:rsidP="00F96B60">
      <w:pPr>
        <w:ind w:firstLine="567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Образовательное учреждение</w:t>
      </w:r>
      <w:r w:rsidRPr="002F2F73">
        <w:rPr>
          <w:sz w:val="28"/>
          <w:szCs w:val="28"/>
        </w:rPr>
        <w:t>: М</w:t>
      </w:r>
      <w:r w:rsidR="00AB30CE" w:rsidRPr="002F2F73">
        <w:rPr>
          <w:sz w:val="28"/>
          <w:szCs w:val="28"/>
        </w:rPr>
        <w:t>БО</w:t>
      </w:r>
      <w:r w:rsidRPr="002F2F73">
        <w:rPr>
          <w:sz w:val="28"/>
          <w:szCs w:val="28"/>
        </w:rPr>
        <w:t xml:space="preserve">У </w:t>
      </w:r>
      <w:r w:rsidR="00AB30CE" w:rsidRPr="002F2F73">
        <w:rPr>
          <w:sz w:val="28"/>
          <w:szCs w:val="28"/>
        </w:rPr>
        <w:t xml:space="preserve">ВМР «Сосновская  средняя школа» </w:t>
      </w:r>
    </w:p>
    <w:p w:rsidR="0033060B" w:rsidRPr="002F2F73" w:rsidRDefault="0033060B" w:rsidP="00F96B6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e-mail: </w:t>
      </w:r>
      <w:r w:rsidRPr="0033060B">
        <w:rPr>
          <w:sz w:val="28"/>
          <w:szCs w:val="28"/>
        </w:rPr>
        <w:t>sosnovka35@yandex.ru</w:t>
      </w:r>
      <w:r>
        <w:rPr>
          <w:sz w:val="28"/>
          <w:szCs w:val="28"/>
        </w:rPr>
        <w:t xml:space="preserve"> </w:t>
      </w:r>
      <w:r w:rsidRPr="0033060B">
        <w:rPr>
          <w:sz w:val="28"/>
          <w:szCs w:val="28"/>
        </w:rPr>
        <w:t>.</w:t>
      </w:r>
    </w:p>
    <w:p w:rsidR="00292FE8" w:rsidRPr="002F2F73" w:rsidRDefault="00292FE8" w:rsidP="00F96B60">
      <w:pPr>
        <w:ind w:firstLine="567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Предмет</w:t>
      </w:r>
      <w:r w:rsidRPr="002F2F73">
        <w:rPr>
          <w:sz w:val="28"/>
          <w:szCs w:val="28"/>
        </w:rPr>
        <w:t xml:space="preserve">: </w:t>
      </w:r>
      <w:r w:rsidR="001F68DD" w:rsidRPr="002F2F73">
        <w:rPr>
          <w:sz w:val="28"/>
          <w:szCs w:val="28"/>
        </w:rPr>
        <w:t>русский язык</w:t>
      </w:r>
      <w:r w:rsidRPr="002F2F73">
        <w:rPr>
          <w:sz w:val="28"/>
          <w:szCs w:val="28"/>
        </w:rPr>
        <w:t xml:space="preserve"> </w:t>
      </w:r>
    </w:p>
    <w:p w:rsidR="0094484E" w:rsidRPr="002F2F73" w:rsidRDefault="0094484E" w:rsidP="00F96B60">
      <w:pPr>
        <w:ind w:firstLine="567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Класс</w:t>
      </w:r>
      <w:r w:rsidR="00AB30CE" w:rsidRPr="002F2F73">
        <w:rPr>
          <w:sz w:val="28"/>
          <w:szCs w:val="28"/>
        </w:rPr>
        <w:t>: 1-4 класс</w:t>
      </w:r>
      <w:r w:rsidRPr="002F2F73">
        <w:rPr>
          <w:sz w:val="28"/>
          <w:szCs w:val="28"/>
        </w:rPr>
        <w:t>.</w:t>
      </w:r>
    </w:p>
    <w:p w:rsidR="002042D7" w:rsidRPr="002F2F73" w:rsidRDefault="002042D7" w:rsidP="00F96B60">
      <w:pPr>
        <w:ind w:firstLine="567"/>
        <w:jc w:val="both"/>
        <w:rPr>
          <w:sz w:val="28"/>
          <w:szCs w:val="28"/>
        </w:rPr>
      </w:pPr>
    </w:p>
    <w:p w:rsidR="00292FE8" w:rsidRPr="002F2F73" w:rsidRDefault="00292FE8" w:rsidP="00F96B60">
      <w:pPr>
        <w:ind w:firstLine="567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Авторский медиапродукт</w:t>
      </w:r>
      <w:r w:rsidRPr="002F2F73">
        <w:rPr>
          <w:sz w:val="28"/>
          <w:szCs w:val="28"/>
        </w:rPr>
        <w:t xml:space="preserve">:  </w:t>
      </w:r>
      <w:bookmarkStart w:id="0" w:name="_GoBack"/>
      <w:r w:rsidRPr="002F2F73">
        <w:rPr>
          <w:sz w:val="28"/>
          <w:szCs w:val="28"/>
        </w:rPr>
        <w:t>Дидактический материал</w:t>
      </w:r>
      <w:r w:rsidR="004F117C" w:rsidRPr="002F2F73">
        <w:rPr>
          <w:sz w:val="28"/>
          <w:szCs w:val="28"/>
        </w:rPr>
        <w:t xml:space="preserve"> «Имя существительное»</w:t>
      </w:r>
      <w:r w:rsidRPr="002F2F73">
        <w:rPr>
          <w:sz w:val="28"/>
          <w:szCs w:val="28"/>
        </w:rPr>
        <w:t>, разработа</w:t>
      </w:r>
      <w:r w:rsidRPr="002F2F73">
        <w:rPr>
          <w:sz w:val="28"/>
          <w:szCs w:val="28"/>
        </w:rPr>
        <w:t>н</w:t>
      </w:r>
      <w:r w:rsidRPr="002F2F73">
        <w:rPr>
          <w:sz w:val="28"/>
          <w:szCs w:val="28"/>
        </w:rPr>
        <w:t xml:space="preserve">ный с помощью программного обеспечения </w:t>
      </w:r>
      <w:r w:rsidR="002D631B" w:rsidRPr="002F2F73">
        <w:rPr>
          <w:sz w:val="28"/>
          <w:szCs w:val="28"/>
          <w:lang w:val="en-US"/>
        </w:rPr>
        <w:t>SMART</w:t>
      </w:r>
      <w:r w:rsidR="002D631B" w:rsidRPr="002F2F73">
        <w:rPr>
          <w:sz w:val="28"/>
          <w:szCs w:val="28"/>
        </w:rPr>
        <w:t xml:space="preserve"> </w:t>
      </w:r>
      <w:r w:rsidRPr="002F2F73">
        <w:rPr>
          <w:sz w:val="28"/>
          <w:szCs w:val="28"/>
          <w:lang w:val="en-US"/>
        </w:rPr>
        <w:t>Notebook</w:t>
      </w:r>
      <w:r w:rsidRPr="002F2F73">
        <w:rPr>
          <w:sz w:val="28"/>
          <w:szCs w:val="28"/>
        </w:rPr>
        <w:t xml:space="preserve"> 10</w:t>
      </w:r>
      <w:r w:rsidR="001F68DD" w:rsidRPr="002F2F73">
        <w:rPr>
          <w:sz w:val="28"/>
          <w:szCs w:val="28"/>
        </w:rPr>
        <w:t>.8</w:t>
      </w:r>
      <w:r w:rsidRPr="002F2F73">
        <w:rPr>
          <w:sz w:val="28"/>
          <w:szCs w:val="28"/>
        </w:rPr>
        <w:t xml:space="preserve"> для интерактивной доски </w:t>
      </w:r>
      <w:r w:rsidRPr="002F2F73">
        <w:rPr>
          <w:sz w:val="28"/>
          <w:szCs w:val="28"/>
          <w:lang w:val="en-US"/>
        </w:rPr>
        <w:t>SMART</w:t>
      </w:r>
      <w:r w:rsidRPr="002F2F73">
        <w:rPr>
          <w:sz w:val="28"/>
          <w:szCs w:val="28"/>
        </w:rPr>
        <w:t xml:space="preserve"> </w:t>
      </w:r>
      <w:r w:rsidRPr="002F2F73">
        <w:rPr>
          <w:sz w:val="28"/>
          <w:szCs w:val="28"/>
          <w:lang w:val="en-US"/>
        </w:rPr>
        <w:t>Board</w:t>
      </w:r>
      <w:r w:rsidRPr="002F2F73">
        <w:rPr>
          <w:sz w:val="28"/>
          <w:szCs w:val="28"/>
        </w:rPr>
        <w:t xml:space="preserve"> (ко</w:t>
      </w:r>
      <w:r w:rsidRPr="002F2F73">
        <w:rPr>
          <w:sz w:val="28"/>
          <w:szCs w:val="28"/>
        </w:rPr>
        <w:t>л</w:t>
      </w:r>
      <w:r w:rsidRPr="002F2F73">
        <w:rPr>
          <w:sz w:val="28"/>
          <w:szCs w:val="28"/>
        </w:rPr>
        <w:t>лек</w:t>
      </w:r>
      <w:r w:rsidR="001F68DD" w:rsidRPr="002F2F73">
        <w:rPr>
          <w:sz w:val="28"/>
          <w:szCs w:val="28"/>
        </w:rPr>
        <w:t>ция дидактических игр и материалов</w:t>
      </w:r>
      <w:r w:rsidRPr="002F2F73">
        <w:rPr>
          <w:sz w:val="28"/>
          <w:szCs w:val="28"/>
        </w:rPr>
        <w:t>).</w:t>
      </w:r>
      <w:bookmarkEnd w:id="0"/>
    </w:p>
    <w:p w:rsidR="001F68DD" w:rsidRPr="002F2F73" w:rsidRDefault="001F68DD" w:rsidP="00F96B60">
      <w:pPr>
        <w:ind w:firstLine="540"/>
        <w:jc w:val="both"/>
        <w:rPr>
          <w:sz w:val="28"/>
          <w:szCs w:val="28"/>
        </w:rPr>
      </w:pPr>
      <w:r w:rsidRPr="002F2F73">
        <w:rPr>
          <w:b/>
          <w:sz w:val="28"/>
          <w:szCs w:val="28"/>
        </w:rPr>
        <w:t>К</w:t>
      </w:r>
      <w:r w:rsidR="00292FE8" w:rsidRPr="002F2F73">
        <w:rPr>
          <w:b/>
          <w:sz w:val="28"/>
          <w:szCs w:val="28"/>
        </w:rPr>
        <w:t>омментарии:</w:t>
      </w:r>
      <w:r w:rsidR="00292FE8" w:rsidRPr="002F2F73">
        <w:rPr>
          <w:sz w:val="28"/>
          <w:szCs w:val="28"/>
        </w:rPr>
        <w:t xml:space="preserve"> </w:t>
      </w:r>
    </w:p>
    <w:p w:rsidR="00F42C8B" w:rsidRPr="002F2F73" w:rsidRDefault="001F68DD" w:rsidP="00EC7BF4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>Цифровой образовательный ресурс (далее ЦОР) разработан как медиаприлож</w:t>
      </w:r>
      <w:r w:rsidRPr="002F2F73">
        <w:rPr>
          <w:sz w:val="28"/>
          <w:szCs w:val="28"/>
        </w:rPr>
        <w:t>е</w:t>
      </w:r>
      <w:r w:rsidRPr="002F2F73">
        <w:rPr>
          <w:sz w:val="28"/>
          <w:szCs w:val="28"/>
        </w:rPr>
        <w:t xml:space="preserve">ние </w:t>
      </w:r>
      <w:r w:rsidR="006D0EA2">
        <w:rPr>
          <w:sz w:val="28"/>
          <w:szCs w:val="28"/>
        </w:rPr>
        <w:t xml:space="preserve"> к урокам  по предмету </w:t>
      </w:r>
      <w:r w:rsidR="00AB30CE" w:rsidRPr="002F2F73">
        <w:rPr>
          <w:sz w:val="28"/>
          <w:szCs w:val="28"/>
        </w:rPr>
        <w:t>«Русский язык</w:t>
      </w:r>
      <w:r w:rsidR="006D0EA2">
        <w:rPr>
          <w:sz w:val="28"/>
          <w:szCs w:val="28"/>
        </w:rPr>
        <w:t>,</w:t>
      </w:r>
      <w:r w:rsidRPr="002F2F73">
        <w:rPr>
          <w:sz w:val="28"/>
          <w:szCs w:val="28"/>
        </w:rPr>
        <w:t xml:space="preserve"> в виду универсальности заданий м</w:t>
      </w:r>
      <w:r w:rsidRPr="002F2F73">
        <w:rPr>
          <w:sz w:val="28"/>
          <w:szCs w:val="28"/>
        </w:rPr>
        <w:t>о</w:t>
      </w:r>
      <w:r w:rsidRPr="002F2F73">
        <w:rPr>
          <w:sz w:val="28"/>
          <w:szCs w:val="28"/>
        </w:rPr>
        <w:t>жет использо</w:t>
      </w:r>
      <w:r w:rsidR="00F96B60" w:rsidRPr="002F2F73">
        <w:rPr>
          <w:sz w:val="28"/>
          <w:szCs w:val="28"/>
        </w:rPr>
        <w:t>ваться для раб</w:t>
      </w:r>
      <w:r w:rsidR="00F96B60" w:rsidRPr="002F2F73">
        <w:rPr>
          <w:sz w:val="28"/>
          <w:szCs w:val="28"/>
        </w:rPr>
        <w:t>о</w:t>
      </w:r>
      <w:r w:rsidR="006D0EA2">
        <w:rPr>
          <w:sz w:val="28"/>
          <w:szCs w:val="28"/>
        </w:rPr>
        <w:t>ты по любому</w:t>
      </w:r>
      <w:r w:rsidR="00F96B60" w:rsidRPr="002F2F73">
        <w:rPr>
          <w:sz w:val="28"/>
          <w:szCs w:val="28"/>
        </w:rPr>
        <w:t xml:space="preserve"> УМК.</w:t>
      </w:r>
      <w:r w:rsidR="00F42C8B" w:rsidRPr="002F2F73">
        <w:rPr>
          <w:sz w:val="28"/>
          <w:szCs w:val="28"/>
        </w:rPr>
        <w:t xml:space="preserve"> </w:t>
      </w:r>
    </w:p>
    <w:p w:rsidR="005661B8" w:rsidRPr="002F2F73" w:rsidRDefault="00F45CB6" w:rsidP="00F45CB6">
      <w:pPr>
        <w:tabs>
          <w:tab w:val="left" w:pos="2205"/>
        </w:tabs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ab/>
      </w:r>
    </w:p>
    <w:p w:rsidR="00133311" w:rsidRPr="002F2F73" w:rsidRDefault="00806BFA" w:rsidP="0088033B">
      <w:pPr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</w:t>
      </w:r>
      <w:r w:rsidR="00133311" w:rsidRPr="002F2F73">
        <w:rPr>
          <w:sz w:val="28"/>
          <w:szCs w:val="28"/>
        </w:rPr>
        <w:t xml:space="preserve">  </w:t>
      </w:r>
      <w:r w:rsidR="0088033B" w:rsidRPr="002F2F73">
        <w:rPr>
          <w:sz w:val="28"/>
          <w:szCs w:val="28"/>
        </w:rPr>
        <w:t xml:space="preserve">  </w:t>
      </w:r>
      <w:r w:rsidRPr="002F2F73">
        <w:rPr>
          <w:sz w:val="28"/>
          <w:szCs w:val="28"/>
        </w:rPr>
        <w:t xml:space="preserve"> </w:t>
      </w:r>
      <w:r w:rsidR="00133311" w:rsidRPr="002F2F73">
        <w:rPr>
          <w:sz w:val="28"/>
          <w:szCs w:val="28"/>
        </w:rPr>
        <w:t>Современная педагогика ориентирована на то, чтобы ребёнок научился учиться,   открыл в себе энергию познания,    постоянного стремления к получению новых знаний, что и требует от нас новый образовательный стандарт.   Сегодня информ</w:t>
      </w:r>
      <w:r w:rsidR="00133311" w:rsidRPr="002F2F73">
        <w:rPr>
          <w:sz w:val="28"/>
          <w:szCs w:val="28"/>
        </w:rPr>
        <w:t>а</w:t>
      </w:r>
      <w:r w:rsidR="00133311" w:rsidRPr="002F2F73">
        <w:rPr>
          <w:sz w:val="28"/>
          <w:szCs w:val="28"/>
        </w:rPr>
        <w:t>ционные технол</w:t>
      </w:r>
      <w:r w:rsidR="00133311" w:rsidRPr="002F2F73">
        <w:rPr>
          <w:sz w:val="28"/>
          <w:szCs w:val="28"/>
        </w:rPr>
        <w:t>о</w:t>
      </w:r>
      <w:r w:rsidR="00133311" w:rsidRPr="002F2F73">
        <w:rPr>
          <w:sz w:val="28"/>
          <w:szCs w:val="28"/>
        </w:rPr>
        <w:t>гии всё прочнее входят во все сферы нашей жизни. Традиционные инструменты учителя и ученика успешно заменяют компьютерные средства обуч</w:t>
      </w:r>
      <w:r w:rsidR="00133311" w:rsidRPr="002F2F73">
        <w:rPr>
          <w:sz w:val="28"/>
          <w:szCs w:val="28"/>
        </w:rPr>
        <w:t>е</w:t>
      </w:r>
      <w:r w:rsidR="00133311" w:rsidRPr="002F2F73">
        <w:rPr>
          <w:sz w:val="28"/>
          <w:szCs w:val="28"/>
        </w:rPr>
        <w:t>ния, одним из которых является интерактивная доска. Важно учитывать, что бы</w:t>
      </w:r>
      <w:r w:rsidR="00133311" w:rsidRPr="002F2F73">
        <w:rPr>
          <w:sz w:val="28"/>
          <w:szCs w:val="28"/>
        </w:rPr>
        <w:t>в</w:t>
      </w:r>
      <w:r w:rsidR="00133311" w:rsidRPr="002F2F73">
        <w:rPr>
          <w:sz w:val="28"/>
          <w:szCs w:val="28"/>
        </w:rPr>
        <w:t>шему  дошкольнику достаточно сложно самоорганизоваться на уроках, переступить порог от детского сада к школьной парте и усваивать огромное количество инфо</w:t>
      </w:r>
      <w:r w:rsidR="00133311" w:rsidRPr="002F2F73">
        <w:rPr>
          <w:sz w:val="28"/>
          <w:szCs w:val="28"/>
        </w:rPr>
        <w:t>р</w:t>
      </w:r>
      <w:r w:rsidR="00133311" w:rsidRPr="002F2F73">
        <w:rPr>
          <w:sz w:val="28"/>
          <w:szCs w:val="28"/>
        </w:rPr>
        <w:t>мации.  В этом случае, использование интерактивных досок на уроках в начальной школе становится для педагога неотъемлемым помощником в борьбе за усидч</w:t>
      </w:r>
      <w:r w:rsidR="00133311" w:rsidRPr="002F2F73">
        <w:rPr>
          <w:sz w:val="28"/>
          <w:szCs w:val="28"/>
        </w:rPr>
        <w:t>и</w:t>
      </w:r>
      <w:r w:rsidR="00133311" w:rsidRPr="002F2F73">
        <w:rPr>
          <w:sz w:val="28"/>
          <w:szCs w:val="28"/>
        </w:rPr>
        <w:t>вость, интерес к предмету и организации работы класса.</w:t>
      </w:r>
    </w:p>
    <w:p w:rsidR="009C6267" w:rsidRPr="002F2F73" w:rsidRDefault="00806BFA" w:rsidP="0088033B">
      <w:pPr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 </w:t>
      </w:r>
      <w:r w:rsidR="00133311" w:rsidRPr="002F2F73">
        <w:rPr>
          <w:sz w:val="28"/>
          <w:szCs w:val="28"/>
        </w:rPr>
        <w:t xml:space="preserve"> Одним из средств обучения в моей системе являются создание и использование  дида</w:t>
      </w:r>
      <w:r w:rsidR="00133311" w:rsidRPr="002F2F73">
        <w:rPr>
          <w:sz w:val="28"/>
          <w:szCs w:val="28"/>
        </w:rPr>
        <w:t>к</w:t>
      </w:r>
      <w:r w:rsidR="00133311" w:rsidRPr="002F2F73">
        <w:rPr>
          <w:sz w:val="28"/>
          <w:szCs w:val="28"/>
        </w:rPr>
        <w:t xml:space="preserve">тических материалов   с использованием доски SMART . Board. </w:t>
      </w:r>
      <w:r w:rsidR="002042D7" w:rsidRPr="002F2F73">
        <w:rPr>
          <w:sz w:val="28"/>
          <w:szCs w:val="28"/>
        </w:rPr>
        <w:t xml:space="preserve">Основная идея интерактивных заданий заключается в том, что ученики могут </w:t>
      </w:r>
      <w:r w:rsidR="00780F17" w:rsidRPr="002F2F73">
        <w:rPr>
          <w:sz w:val="28"/>
          <w:szCs w:val="28"/>
        </w:rPr>
        <w:t>в игровой форме п</w:t>
      </w:r>
      <w:r w:rsidR="00780F17" w:rsidRPr="002F2F73">
        <w:rPr>
          <w:sz w:val="28"/>
          <w:szCs w:val="28"/>
        </w:rPr>
        <w:t>о</w:t>
      </w:r>
      <w:r w:rsidR="00780F17" w:rsidRPr="002F2F73">
        <w:rPr>
          <w:sz w:val="28"/>
          <w:szCs w:val="28"/>
        </w:rPr>
        <w:t xml:space="preserve">знакомиться с новым материалам, </w:t>
      </w:r>
      <w:r w:rsidR="002042D7" w:rsidRPr="002F2F73">
        <w:rPr>
          <w:sz w:val="28"/>
          <w:szCs w:val="28"/>
        </w:rPr>
        <w:t>пров</w:t>
      </w:r>
      <w:r w:rsidR="002042D7" w:rsidRPr="002F2F73">
        <w:rPr>
          <w:sz w:val="28"/>
          <w:szCs w:val="28"/>
        </w:rPr>
        <w:t>е</w:t>
      </w:r>
      <w:r w:rsidR="002042D7" w:rsidRPr="002F2F73">
        <w:rPr>
          <w:sz w:val="28"/>
          <w:szCs w:val="28"/>
        </w:rPr>
        <w:t>рить и закрепить свои зна</w:t>
      </w:r>
      <w:r w:rsidR="002F2F73" w:rsidRPr="002F2F73">
        <w:rPr>
          <w:sz w:val="28"/>
          <w:szCs w:val="28"/>
        </w:rPr>
        <w:t>ния</w:t>
      </w:r>
      <w:r w:rsidR="002042D7" w:rsidRPr="002F2F73">
        <w:rPr>
          <w:sz w:val="28"/>
          <w:szCs w:val="28"/>
        </w:rPr>
        <w:t>, что повышает мотивацию и эффективность усвоения материала, формировать ИКТ - компетен</w:t>
      </w:r>
      <w:r w:rsidR="002042D7" w:rsidRPr="002F2F73">
        <w:rPr>
          <w:sz w:val="28"/>
          <w:szCs w:val="28"/>
        </w:rPr>
        <w:t>т</w:t>
      </w:r>
      <w:r w:rsidR="002042D7" w:rsidRPr="002F2F73">
        <w:rPr>
          <w:sz w:val="28"/>
          <w:szCs w:val="28"/>
        </w:rPr>
        <w:t>ность.</w:t>
      </w:r>
      <w:r w:rsidRPr="002F2F73">
        <w:rPr>
          <w:sz w:val="28"/>
          <w:szCs w:val="28"/>
        </w:rPr>
        <w:t xml:space="preserve"> </w:t>
      </w:r>
    </w:p>
    <w:p w:rsidR="009C6267" w:rsidRPr="002F2F73" w:rsidRDefault="00806BFA" w:rsidP="0088033B">
      <w:pPr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     </w:t>
      </w:r>
      <w:r w:rsidR="004F117C" w:rsidRPr="002F2F73">
        <w:rPr>
          <w:sz w:val="28"/>
          <w:szCs w:val="28"/>
        </w:rPr>
        <w:t>В настоящее время очень много разных интернет ресурсов, но поиск нужного материала занимает много вр</w:t>
      </w:r>
      <w:r w:rsidR="004F117C" w:rsidRPr="002F2F73">
        <w:rPr>
          <w:sz w:val="28"/>
          <w:szCs w:val="28"/>
        </w:rPr>
        <w:t>е</w:t>
      </w:r>
      <w:r w:rsidR="004F117C" w:rsidRPr="002F2F73">
        <w:rPr>
          <w:sz w:val="28"/>
          <w:szCs w:val="28"/>
        </w:rPr>
        <w:t>мени.</w:t>
      </w:r>
      <w:r w:rsidR="002F2F73" w:rsidRPr="002F2F73">
        <w:rPr>
          <w:sz w:val="28"/>
          <w:szCs w:val="28"/>
        </w:rPr>
        <w:t xml:space="preserve"> В каждой школе есть интерактивная доска, но мы используем далеко не все ее ресурсы. </w:t>
      </w:r>
      <w:r w:rsidR="004F117C" w:rsidRPr="002F2F73">
        <w:rPr>
          <w:sz w:val="28"/>
          <w:szCs w:val="28"/>
        </w:rPr>
        <w:t xml:space="preserve"> Поэтому я решила создать свои интера</w:t>
      </w:r>
      <w:r w:rsidR="004F117C" w:rsidRPr="002F2F73">
        <w:rPr>
          <w:sz w:val="28"/>
          <w:szCs w:val="28"/>
        </w:rPr>
        <w:t>к</w:t>
      </w:r>
      <w:r w:rsidR="004F117C" w:rsidRPr="002F2F73">
        <w:rPr>
          <w:sz w:val="28"/>
          <w:szCs w:val="28"/>
        </w:rPr>
        <w:t xml:space="preserve">тивные задания, </w:t>
      </w:r>
      <w:r w:rsidR="004428A3">
        <w:rPr>
          <w:sz w:val="28"/>
          <w:szCs w:val="28"/>
        </w:rPr>
        <w:t>с помощью ресурсов доски</w:t>
      </w:r>
      <w:r w:rsidR="004428A3" w:rsidRPr="004428A3">
        <w:t xml:space="preserve"> </w:t>
      </w:r>
      <w:r w:rsidR="004428A3" w:rsidRPr="004428A3">
        <w:rPr>
          <w:sz w:val="28"/>
          <w:szCs w:val="28"/>
        </w:rPr>
        <w:t>SMART</w:t>
      </w:r>
      <w:r w:rsidR="004428A3">
        <w:rPr>
          <w:sz w:val="28"/>
          <w:szCs w:val="28"/>
        </w:rPr>
        <w:t xml:space="preserve">,  которые </w:t>
      </w:r>
      <w:r w:rsidR="004428A3" w:rsidRPr="004428A3">
        <w:rPr>
          <w:sz w:val="28"/>
          <w:szCs w:val="28"/>
        </w:rPr>
        <w:t>объединены</w:t>
      </w:r>
      <w:r w:rsidR="004428A3">
        <w:rPr>
          <w:sz w:val="28"/>
          <w:szCs w:val="28"/>
        </w:rPr>
        <w:t xml:space="preserve"> </w:t>
      </w:r>
      <w:r w:rsidR="004F117C" w:rsidRPr="002F2F73">
        <w:rPr>
          <w:sz w:val="28"/>
          <w:szCs w:val="28"/>
        </w:rPr>
        <w:t xml:space="preserve"> одной общей т</w:t>
      </w:r>
      <w:r w:rsidR="004F117C" w:rsidRPr="002F2F73">
        <w:rPr>
          <w:sz w:val="28"/>
          <w:szCs w:val="28"/>
        </w:rPr>
        <w:t>е</w:t>
      </w:r>
      <w:r w:rsidR="004F117C" w:rsidRPr="002F2F73">
        <w:rPr>
          <w:sz w:val="28"/>
          <w:szCs w:val="28"/>
        </w:rPr>
        <w:t>мой «Имя существительное».</w:t>
      </w:r>
      <w:r w:rsidR="0099225A" w:rsidRPr="002F2F73">
        <w:rPr>
          <w:sz w:val="28"/>
          <w:szCs w:val="28"/>
        </w:rPr>
        <w:t xml:space="preserve"> </w:t>
      </w:r>
      <w:r w:rsidR="00391F4A" w:rsidRPr="002F2F73">
        <w:rPr>
          <w:sz w:val="28"/>
          <w:szCs w:val="28"/>
        </w:rPr>
        <w:t xml:space="preserve"> </w:t>
      </w:r>
    </w:p>
    <w:p w:rsidR="005661B8" w:rsidRPr="002F2F73" w:rsidRDefault="00806BFA" w:rsidP="0088033B">
      <w:pPr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        </w:t>
      </w:r>
      <w:r w:rsidR="009C6267" w:rsidRPr="002F2F73">
        <w:rPr>
          <w:sz w:val="28"/>
          <w:szCs w:val="28"/>
        </w:rPr>
        <w:t>Цель работы: формирование познавательного интереса и ИКТ - компетентн</w:t>
      </w:r>
      <w:r w:rsidR="009C6267" w:rsidRPr="002F2F73">
        <w:rPr>
          <w:sz w:val="28"/>
          <w:szCs w:val="28"/>
        </w:rPr>
        <w:t>о</w:t>
      </w:r>
      <w:r w:rsidR="009C6267" w:rsidRPr="002F2F73">
        <w:rPr>
          <w:sz w:val="28"/>
          <w:szCs w:val="28"/>
        </w:rPr>
        <w:t>сти на уроках через многообразие приёмов дидактических игр и упражнений   с и</w:t>
      </w:r>
      <w:r w:rsidR="009C6267" w:rsidRPr="002F2F73">
        <w:rPr>
          <w:sz w:val="28"/>
          <w:szCs w:val="28"/>
        </w:rPr>
        <w:t>с</w:t>
      </w:r>
      <w:r w:rsidR="009C6267" w:rsidRPr="002F2F73">
        <w:rPr>
          <w:sz w:val="28"/>
          <w:szCs w:val="28"/>
        </w:rPr>
        <w:t>пользованием доски SMART Board.</w:t>
      </w:r>
    </w:p>
    <w:p w:rsidR="00F96B60" w:rsidRPr="002F2F73" w:rsidRDefault="00133311" w:rsidP="0088033B">
      <w:pPr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   </w:t>
      </w:r>
      <w:r w:rsidR="00ED6538" w:rsidRPr="002F2F73">
        <w:rPr>
          <w:sz w:val="28"/>
          <w:szCs w:val="28"/>
        </w:rPr>
        <w:t xml:space="preserve">ЦОР охватывает </w:t>
      </w:r>
      <w:r w:rsidR="005661B8" w:rsidRPr="002F2F73">
        <w:rPr>
          <w:sz w:val="28"/>
          <w:szCs w:val="28"/>
        </w:rPr>
        <w:t xml:space="preserve">все </w:t>
      </w:r>
      <w:r w:rsidR="00ED6538" w:rsidRPr="002F2F73">
        <w:rPr>
          <w:sz w:val="28"/>
          <w:szCs w:val="28"/>
        </w:rPr>
        <w:t xml:space="preserve">основные </w:t>
      </w:r>
      <w:r w:rsidR="00391F4A" w:rsidRPr="002F2F73">
        <w:rPr>
          <w:sz w:val="28"/>
          <w:szCs w:val="28"/>
        </w:rPr>
        <w:t xml:space="preserve"> вопросы по теме «Имя существительное», изуча</w:t>
      </w:r>
      <w:r w:rsidR="00391F4A" w:rsidRPr="002F2F73">
        <w:rPr>
          <w:sz w:val="28"/>
          <w:szCs w:val="28"/>
        </w:rPr>
        <w:t>е</w:t>
      </w:r>
      <w:r w:rsidR="00391F4A" w:rsidRPr="002F2F73">
        <w:rPr>
          <w:sz w:val="28"/>
          <w:szCs w:val="28"/>
        </w:rPr>
        <w:t>мые в начал</w:t>
      </w:r>
      <w:r w:rsidR="00391F4A" w:rsidRPr="002F2F73">
        <w:rPr>
          <w:sz w:val="28"/>
          <w:szCs w:val="28"/>
        </w:rPr>
        <w:t>ь</w:t>
      </w:r>
      <w:r w:rsidR="00391F4A" w:rsidRPr="002F2F73">
        <w:rPr>
          <w:sz w:val="28"/>
          <w:szCs w:val="28"/>
        </w:rPr>
        <w:t xml:space="preserve">ной школе. </w:t>
      </w:r>
    </w:p>
    <w:p w:rsidR="005661B8" w:rsidRPr="002F2F73" w:rsidRDefault="005661B8" w:rsidP="005661B8">
      <w:pPr>
        <w:ind w:left="540"/>
        <w:jc w:val="both"/>
        <w:rPr>
          <w:sz w:val="28"/>
          <w:szCs w:val="28"/>
        </w:rPr>
      </w:pPr>
    </w:p>
    <w:p w:rsidR="00EC7BF4" w:rsidRPr="002F2F73" w:rsidRDefault="00ED6538" w:rsidP="00EC7BF4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>Представленные в сборнике дидактические материалы расширяют разработа</w:t>
      </w:r>
      <w:r w:rsidRPr="002F2F73">
        <w:rPr>
          <w:sz w:val="28"/>
          <w:szCs w:val="28"/>
        </w:rPr>
        <w:t>н</w:t>
      </w:r>
      <w:r w:rsidRPr="002F2F73">
        <w:rPr>
          <w:sz w:val="28"/>
          <w:szCs w:val="28"/>
        </w:rPr>
        <w:t>ную в учебнике систему упражнений, поэтому могут быть использованы</w:t>
      </w:r>
      <w:r w:rsidR="00133311" w:rsidRPr="002F2F73">
        <w:rPr>
          <w:sz w:val="28"/>
          <w:szCs w:val="28"/>
        </w:rPr>
        <w:t xml:space="preserve"> как в уро</w:t>
      </w:r>
      <w:r w:rsidR="00133311" w:rsidRPr="002F2F73">
        <w:rPr>
          <w:sz w:val="28"/>
          <w:szCs w:val="28"/>
        </w:rPr>
        <w:t>ч</w:t>
      </w:r>
      <w:r w:rsidR="00133311" w:rsidRPr="002F2F73">
        <w:rPr>
          <w:sz w:val="28"/>
          <w:szCs w:val="28"/>
        </w:rPr>
        <w:t xml:space="preserve">ной </w:t>
      </w:r>
      <w:r w:rsidR="00965827" w:rsidRPr="002F2F73">
        <w:rPr>
          <w:sz w:val="28"/>
          <w:szCs w:val="28"/>
        </w:rPr>
        <w:t>деятельности,</w:t>
      </w:r>
      <w:r w:rsidR="00133311" w:rsidRPr="002F2F73">
        <w:rPr>
          <w:sz w:val="28"/>
          <w:szCs w:val="28"/>
        </w:rPr>
        <w:t xml:space="preserve"> </w:t>
      </w:r>
      <w:r w:rsidRPr="002F2F73">
        <w:rPr>
          <w:sz w:val="28"/>
          <w:szCs w:val="28"/>
        </w:rPr>
        <w:t xml:space="preserve"> так и как пособие, поддерживающее и развивающее навыки с</w:t>
      </w:r>
      <w:r w:rsidRPr="002F2F73">
        <w:rPr>
          <w:sz w:val="28"/>
          <w:szCs w:val="28"/>
        </w:rPr>
        <w:t>а</w:t>
      </w:r>
      <w:r w:rsidR="00EC7BF4" w:rsidRPr="002F2F73">
        <w:rPr>
          <w:sz w:val="28"/>
          <w:szCs w:val="28"/>
        </w:rPr>
        <w:t>мостоятельной работы школьников.</w:t>
      </w:r>
      <w:r w:rsidR="004F1E2F" w:rsidRPr="002F2F73">
        <w:rPr>
          <w:sz w:val="28"/>
          <w:szCs w:val="28"/>
        </w:rPr>
        <w:t xml:space="preserve"> </w:t>
      </w:r>
      <w:r w:rsidR="005B44EC" w:rsidRPr="002F2F73">
        <w:rPr>
          <w:sz w:val="28"/>
          <w:szCs w:val="28"/>
        </w:rPr>
        <w:t>Данные материалы могут быть использован</w:t>
      </w:r>
      <w:r w:rsidR="00C00BDD">
        <w:rPr>
          <w:sz w:val="28"/>
          <w:szCs w:val="28"/>
        </w:rPr>
        <w:t>ы  в рамках изучения темы «Имя существительное»</w:t>
      </w:r>
      <w:r w:rsidR="004428A3">
        <w:rPr>
          <w:sz w:val="28"/>
          <w:szCs w:val="28"/>
        </w:rPr>
        <w:t xml:space="preserve"> для обобщения и закрепления мат</w:t>
      </w:r>
      <w:r w:rsidR="004428A3">
        <w:rPr>
          <w:sz w:val="28"/>
          <w:szCs w:val="28"/>
        </w:rPr>
        <w:t>е</w:t>
      </w:r>
      <w:r w:rsidR="004428A3">
        <w:rPr>
          <w:sz w:val="28"/>
          <w:szCs w:val="28"/>
        </w:rPr>
        <w:t>риала</w:t>
      </w:r>
      <w:r w:rsidR="005B44EC" w:rsidRPr="002F2F73">
        <w:rPr>
          <w:sz w:val="28"/>
          <w:szCs w:val="28"/>
        </w:rPr>
        <w:t xml:space="preserve">, так и </w:t>
      </w:r>
      <w:r w:rsidR="004428A3">
        <w:rPr>
          <w:sz w:val="28"/>
          <w:szCs w:val="28"/>
        </w:rPr>
        <w:t xml:space="preserve"> как отдельные упражнения</w:t>
      </w:r>
      <w:r w:rsidR="005B44EC" w:rsidRPr="002F2F73">
        <w:rPr>
          <w:sz w:val="28"/>
          <w:szCs w:val="28"/>
        </w:rPr>
        <w:t xml:space="preserve"> при </w:t>
      </w:r>
      <w:r w:rsidR="004428A3">
        <w:rPr>
          <w:sz w:val="28"/>
          <w:szCs w:val="28"/>
        </w:rPr>
        <w:t>изучении нового материала</w:t>
      </w:r>
      <w:r w:rsidR="005B44EC" w:rsidRPr="002F2F73">
        <w:rPr>
          <w:sz w:val="28"/>
          <w:szCs w:val="28"/>
        </w:rPr>
        <w:t>.</w:t>
      </w:r>
    </w:p>
    <w:p w:rsidR="00A80F40" w:rsidRDefault="00F96B60" w:rsidP="00EC7BF4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>Одной из главных задач, реализуемых представленным</w:t>
      </w:r>
      <w:r w:rsidR="00750E54" w:rsidRPr="002F2F73">
        <w:rPr>
          <w:sz w:val="28"/>
          <w:szCs w:val="28"/>
        </w:rPr>
        <w:t>и  дидактическими</w:t>
      </w:r>
      <w:r w:rsidRPr="002F2F73">
        <w:rPr>
          <w:sz w:val="28"/>
          <w:szCs w:val="28"/>
        </w:rPr>
        <w:t xml:space="preserve"> мат</w:t>
      </w:r>
      <w:r w:rsidRPr="002F2F73">
        <w:rPr>
          <w:sz w:val="28"/>
          <w:szCs w:val="28"/>
        </w:rPr>
        <w:t>е</w:t>
      </w:r>
      <w:r w:rsidRPr="002F2F73">
        <w:rPr>
          <w:sz w:val="28"/>
          <w:szCs w:val="28"/>
        </w:rPr>
        <w:t>риа</w:t>
      </w:r>
      <w:r w:rsidR="00750E54" w:rsidRPr="002F2F73">
        <w:rPr>
          <w:sz w:val="28"/>
          <w:szCs w:val="28"/>
        </w:rPr>
        <w:t>лами</w:t>
      </w:r>
      <w:r w:rsidRPr="002F2F73">
        <w:rPr>
          <w:sz w:val="28"/>
          <w:szCs w:val="28"/>
        </w:rPr>
        <w:t>, является развитие интереса к изучению ру</w:t>
      </w:r>
      <w:r w:rsidRPr="002F2F73">
        <w:rPr>
          <w:sz w:val="28"/>
          <w:szCs w:val="28"/>
        </w:rPr>
        <w:t>с</w:t>
      </w:r>
      <w:r w:rsidR="00391F4A" w:rsidRPr="002F2F73">
        <w:rPr>
          <w:sz w:val="28"/>
          <w:szCs w:val="28"/>
        </w:rPr>
        <w:t xml:space="preserve">ского языка. </w:t>
      </w:r>
      <w:r w:rsidRPr="002F2F73">
        <w:rPr>
          <w:sz w:val="28"/>
          <w:szCs w:val="28"/>
        </w:rPr>
        <w:t xml:space="preserve"> </w:t>
      </w:r>
      <w:r w:rsidR="002F2F73" w:rsidRPr="002F2F73">
        <w:rPr>
          <w:sz w:val="28"/>
          <w:szCs w:val="28"/>
        </w:rPr>
        <w:t xml:space="preserve"> </w:t>
      </w:r>
    </w:p>
    <w:p w:rsidR="006D0EA2" w:rsidRDefault="006D0EA2" w:rsidP="00EC7BF4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Ссылка на сборник </w:t>
      </w:r>
      <w:hyperlink r:id="rId8" w:history="1">
        <w:r w:rsidRPr="00922242">
          <w:rPr>
            <w:rStyle w:val="a5"/>
            <w:sz w:val="28"/>
            <w:szCs w:val="28"/>
          </w:rPr>
          <w:t>https://disk.yandex.ru/d/1eR-el8x3WU6q6</w:t>
        </w:r>
      </w:hyperlink>
    </w:p>
    <w:p w:rsidR="006D0EA2" w:rsidRPr="002F2F73" w:rsidRDefault="006D0EA2" w:rsidP="00EC7BF4">
      <w:pPr>
        <w:ind w:firstLine="540"/>
        <w:jc w:val="both"/>
        <w:rPr>
          <w:sz w:val="28"/>
          <w:szCs w:val="28"/>
        </w:rPr>
      </w:pPr>
    </w:p>
    <w:p w:rsidR="005C3C19" w:rsidRPr="002F2F73" w:rsidRDefault="00F96B60" w:rsidP="00F96B60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На </w:t>
      </w:r>
      <w:r w:rsidRPr="002F2F73">
        <w:rPr>
          <w:b/>
          <w:i/>
          <w:sz w:val="28"/>
          <w:szCs w:val="28"/>
        </w:rPr>
        <w:t>титульном слайде (слайд 1)</w:t>
      </w:r>
      <w:r w:rsidR="00391F4A" w:rsidRPr="002F2F73">
        <w:rPr>
          <w:sz w:val="28"/>
          <w:szCs w:val="28"/>
        </w:rPr>
        <w:t xml:space="preserve"> </w:t>
      </w:r>
      <w:r w:rsidR="005C3C19" w:rsidRPr="002F2F73">
        <w:rPr>
          <w:sz w:val="28"/>
          <w:szCs w:val="28"/>
        </w:rPr>
        <w:t>при клике на ресурс  открывается «Содерж</w:t>
      </w:r>
      <w:r w:rsidR="005C3C19" w:rsidRPr="002F2F73">
        <w:rPr>
          <w:sz w:val="28"/>
          <w:szCs w:val="28"/>
        </w:rPr>
        <w:t>а</w:t>
      </w:r>
      <w:r w:rsidR="005C3C19" w:rsidRPr="002F2F73">
        <w:rPr>
          <w:sz w:val="28"/>
          <w:szCs w:val="28"/>
        </w:rPr>
        <w:t xml:space="preserve">ние» </w:t>
      </w:r>
      <w:r w:rsidR="00391F4A" w:rsidRPr="002F2F73">
        <w:rPr>
          <w:sz w:val="28"/>
          <w:szCs w:val="28"/>
        </w:rPr>
        <w:t xml:space="preserve"> основные темы.  </w:t>
      </w:r>
    </w:p>
    <w:p w:rsidR="005C3C19" w:rsidRPr="002F2F73" w:rsidRDefault="005C3C19" w:rsidP="00F96B60">
      <w:pPr>
        <w:ind w:firstLine="540"/>
        <w:jc w:val="both"/>
        <w:rPr>
          <w:sz w:val="28"/>
          <w:szCs w:val="28"/>
        </w:rPr>
      </w:pPr>
      <w:r w:rsidRPr="002F2F73">
        <w:rPr>
          <w:i/>
          <w:sz w:val="28"/>
          <w:szCs w:val="28"/>
        </w:rPr>
        <w:t>Слайд 2</w:t>
      </w:r>
      <w:r w:rsidRPr="002F2F73">
        <w:rPr>
          <w:sz w:val="28"/>
          <w:szCs w:val="28"/>
        </w:rPr>
        <w:t xml:space="preserve"> («Содержание») состоит из 6 блоков: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Имя существительное собственное и нарицательное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Одушевленное и неодушевленное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Склонение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Род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Падеж</w:t>
      </w:r>
    </w:p>
    <w:p w:rsidR="005C3C19" w:rsidRPr="002F2F73" w:rsidRDefault="005C3C19" w:rsidP="005C3C19">
      <w:pPr>
        <w:numPr>
          <w:ilvl w:val="0"/>
          <w:numId w:val="5"/>
        </w:numPr>
        <w:jc w:val="both"/>
        <w:rPr>
          <w:sz w:val="28"/>
          <w:szCs w:val="28"/>
        </w:rPr>
      </w:pPr>
      <w:r w:rsidRPr="002F2F73">
        <w:rPr>
          <w:sz w:val="28"/>
          <w:szCs w:val="28"/>
        </w:rPr>
        <w:t>Число</w:t>
      </w:r>
    </w:p>
    <w:p w:rsidR="005C3C19" w:rsidRPr="002F2F73" w:rsidRDefault="00391F4A" w:rsidP="00F96B60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При нажатии </w:t>
      </w:r>
      <w:r w:rsidR="00F96B60" w:rsidRPr="002F2F73">
        <w:rPr>
          <w:sz w:val="28"/>
          <w:szCs w:val="28"/>
        </w:rPr>
        <w:t xml:space="preserve"> </w:t>
      </w:r>
      <w:r w:rsidR="004F1E2F" w:rsidRPr="002F2F73">
        <w:rPr>
          <w:sz w:val="28"/>
          <w:szCs w:val="28"/>
        </w:rPr>
        <w:t>на отдельный блок открываю</w:t>
      </w:r>
      <w:r w:rsidRPr="002F2F73">
        <w:rPr>
          <w:sz w:val="28"/>
          <w:szCs w:val="28"/>
        </w:rPr>
        <w:t>тся задания по теме</w:t>
      </w:r>
      <w:r w:rsidR="005C3C19" w:rsidRPr="002F2F73">
        <w:rPr>
          <w:sz w:val="28"/>
          <w:szCs w:val="28"/>
        </w:rPr>
        <w:t xml:space="preserve">. </w:t>
      </w:r>
    </w:p>
    <w:p w:rsidR="001D63FB" w:rsidRPr="002F2F73" w:rsidRDefault="005C3C19" w:rsidP="00E87AAB">
      <w:pPr>
        <w:ind w:firstLine="540"/>
        <w:jc w:val="both"/>
        <w:rPr>
          <w:sz w:val="28"/>
          <w:szCs w:val="28"/>
        </w:rPr>
      </w:pPr>
      <w:r w:rsidRPr="002F2F73">
        <w:rPr>
          <w:sz w:val="28"/>
          <w:szCs w:val="28"/>
        </w:rPr>
        <w:t xml:space="preserve"> </w:t>
      </w:r>
      <w:r w:rsidR="00EC7BF4" w:rsidRPr="002F2F73">
        <w:rPr>
          <w:sz w:val="28"/>
          <w:szCs w:val="28"/>
        </w:rPr>
        <w:t xml:space="preserve">Кнопка   </w:t>
      </w:r>
      <w:r w:rsidRPr="002F2F73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39" type="#_x0000_t75" style="width:61.5pt;height:48pt;visibility:visible">
            <v:imagedata r:id="rId9" o:title=""/>
          </v:shape>
        </w:pict>
      </w:r>
      <w:r w:rsidR="00EC7BF4" w:rsidRPr="002F2F73">
        <w:rPr>
          <w:sz w:val="28"/>
          <w:szCs w:val="28"/>
        </w:rPr>
        <w:t xml:space="preserve">           на каждом слайде возвращает на слайд 3 «Содерж</w:t>
      </w:r>
      <w:r w:rsidR="00EC7BF4" w:rsidRPr="002F2F73">
        <w:rPr>
          <w:sz w:val="28"/>
          <w:szCs w:val="28"/>
        </w:rPr>
        <w:t>а</w:t>
      </w:r>
      <w:r w:rsidR="00E87AAB" w:rsidRPr="002F2F73">
        <w:rPr>
          <w:sz w:val="28"/>
          <w:szCs w:val="28"/>
        </w:rPr>
        <w:t>ние»</w:t>
      </w:r>
    </w:p>
    <w:p w:rsidR="005661B8" w:rsidRPr="002F2F73" w:rsidRDefault="005661B8" w:rsidP="001301B3">
      <w:pPr>
        <w:jc w:val="both"/>
        <w:rPr>
          <w:sz w:val="28"/>
          <w:szCs w:val="28"/>
        </w:rPr>
      </w:pPr>
    </w:p>
    <w:p w:rsidR="005661B8" w:rsidRPr="002F2F73" w:rsidRDefault="005661B8" w:rsidP="001301B3">
      <w:pPr>
        <w:jc w:val="both"/>
        <w:rPr>
          <w:sz w:val="28"/>
          <w:szCs w:val="28"/>
        </w:rPr>
      </w:pPr>
    </w:p>
    <w:p w:rsidR="00F5714F" w:rsidRPr="002F2F73" w:rsidRDefault="002F2F73" w:rsidP="006C7083">
      <w:pPr>
        <w:spacing w:line="360" w:lineRule="auto"/>
        <w:jc w:val="center"/>
        <w:rPr>
          <w:b/>
          <w:sz w:val="28"/>
          <w:szCs w:val="28"/>
        </w:rPr>
      </w:pPr>
      <w:r w:rsidRPr="002F2F73">
        <w:rPr>
          <w:b/>
          <w:sz w:val="28"/>
          <w:szCs w:val="28"/>
        </w:rPr>
        <w:t xml:space="preserve"> Р</w:t>
      </w:r>
      <w:r w:rsidR="006C31AC" w:rsidRPr="002F2F73">
        <w:rPr>
          <w:b/>
          <w:sz w:val="28"/>
          <w:szCs w:val="28"/>
        </w:rPr>
        <w:t>екомендации по использованию</w:t>
      </w:r>
      <w:r w:rsidR="00F5714F" w:rsidRPr="002F2F73">
        <w:rPr>
          <w:b/>
          <w:sz w:val="28"/>
          <w:szCs w:val="28"/>
        </w:rPr>
        <w:t xml:space="preserve"> дидактического матери</w:t>
      </w:r>
      <w:r w:rsidR="00F5714F" w:rsidRPr="002F2F73">
        <w:rPr>
          <w:b/>
          <w:sz w:val="28"/>
          <w:szCs w:val="28"/>
        </w:rPr>
        <w:t>а</w:t>
      </w:r>
      <w:r w:rsidR="00F5714F" w:rsidRPr="002F2F73">
        <w:rPr>
          <w:b/>
          <w:sz w:val="28"/>
          <w:szCs w:val="28"/>
        </w:rPr>
        <w:t>ла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4536"/>
        <w:gridCol w:w="4360"/>
      </w:tblGrid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b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b/>
                <w:noProof/>
                <w:sz w:val="28"/>
                <w:szCs w:val="28"/>
              </w:rPr>
              <w:t>1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b/>
                <w:noProof/>
                <w:sz w:val="28"/>
                <w:szCs w:val="28"/>
              </w:rPr>
              <w:pict>
                <v:shape id="Рисунок 2" o:spid="_x0000_i1040" type="#_x0000_t75" style="width:196.5pt;height:147pt;visibility:visible">
                  <v:imagedata r:id="rId10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Титульный слайд.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Общая информация о материале.</w:t>
            </w:r>
          </w:p>
          <w:p w:rsidR="00E943F5" w:rsidRPr="009134C6" w:rsidRDefault="00965827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При клике на ресурс открывается содерж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ние.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3" o:spid="_x0000_i1041" type="#_x0000_t75" style="width:194.25pt;height:153pt;visibility:visible">
                  <v:imagedata r:id="rId11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Информация об авторе.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3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4" o:spid="_x0000_i1042" type="#_x0000_t75" style="width:197.25pt;height:151.5pt;visibility:visible">
                  <v:imagedata r:id="rId12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Содержание  состоит из 6 блоков: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1.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Имя существительное со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б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стве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ное и нарицательное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2.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Одушевленное и неодуше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ленное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3.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Склонение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4.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Род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5.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Падеж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6.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ab/>
              <w:t>Число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При нажатии  на отдельный блок открыв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ется задания по теме.</w:t>
            </w:r>
          </w:p>
        </w:tc>
      </w:tr>
      <w:tr w:rsidR="00780F17" w:rsidRPr="002F2F73" w:rsidTr="000239D0">
        <w:tc>
          <w:tcPr>
            <w:tcW w:w="675" w:type="dxa"/>
            <w:shd w:val="clear" w:color="auto" w:fill="auto"/>
          </w:tcPr>
          <w:p w:rsidR="00780F17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4</w:t>
            </w:r>
          </w:p>
        </w:tc>
        <w:tc>
          <w:tcPr>
            <w:tcW w:w="4536" w:type="dxa"/>
            <w:shd w:val="clear" w:color="auto" w:fill="auto"/>
          </w:tcPr>
          <w:p w:rsidR="00780F17" w:rsidRPr="002F2F73" w:rsidRDefault="00780F17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103" type="#_x0000_t75" style="width:206pt;height:156.7pt;mso-position-horizontal-relative:char;mso-position-vertical-relative:line">
                  <v:imagedata r:id="rId13" o:title=""/>
                  <w10:wrap type="none"/>
                  <w10:anchorlock/>
                </v:shape>
              </w:pict>
            </w:r>
          </w:p>
          <w:p w:rsidR="00780F17" w:rsidRPr="002F2F73" w:rsidRDefault="00780F17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780F17" w:rsidRPr="009134C6" w:rsidRDefault="00780F17" w:rsidP="00780F17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 понятием имени существительного как части 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чи. Вставит нужные </w:t>
            </w:r>
            <w:r w:rsidR="00F70BA9" w:rsidRPr="009134C6">
              <w:rPr>
                <w:rFonts w:eastAsia="Calibri"/>
                <w:sz w:val="28"/>
                <w:szCs w:val="28"/>
                <w:lang w:eastAsia="en-US"/>
              </w:rPr>
              <w:t>слова,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 и запо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м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нить определение.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5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5" o:spid="_x0000_i1043" type="#_x0000_t75" style="width:201.75pt;height:155.25pt;visibility:visible">
                  <v:imagedata r:id="rId14" o:title=""/>
                </v:shape>
              </w:pict>
            </w:r>
          </w:p>
          <w:p w:rsidR="004F1E2F" w:rsidRPr="002F2F73" w:rsidRDefault="004F1E2F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 собственными и нарицательными именами сущ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ствительными. При нажатии  на слова открывается  пр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вило.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6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6" o:spid="_x0000_i1044" type="#_x0000_t75" style="width:212.25pt;height:158.25pt;visibility:visible">
                  <v:imagedata r:id="rId15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собственных и нар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цательных имен существител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ь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ных.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Переместить карточки со слов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ми в соответствующий водов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рот.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7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7" o:spid="_x0000_i1045" type="#_x0000_t75" style="width:212.25pt;height:155.25pt;visibility:visible">
                  <v:imagedata r:id="rId16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собственных и нар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цательных имен существител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ь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ных. </w:t>
            </w:r>
          </w:p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Подчеркнуть собственные имена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тельные.  Для проверки  потянуть  влево  слово «Прове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ка».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8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8" o:spid="_x0000_i1046" type="#_x0000_t75" style="width:213.75pt;height:161.25pt;visibility:visible">
                  <v:imagedata r:id="rId17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 одушевленными и неодушевленными именами  с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у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ществительн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ы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ми.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9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9" o:spid="_x0000_i1047" type="#_x0000_t75" style="width:201pt;height:156.75pt;visibility:visible">
                  <v:imagedata r:id="rId18" o:title=""/>
                </v:shape>
              </w:pict>
            </w:r>
          </w:p>
          <w:p w:rsidR="004F1E2F" w:rsidRPr="002F2F73" w:rsidRDefault="004F1E2F" w:rsidP="00E943F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одушевленных и неодушевленных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тельных. Распред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лить слова по ячейкам. 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10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10" o:spid="_x0000_i1048" type="#_x0000_t75" style="width:207pt;height:148.5pt;visibility:visible">
                  <v:imagedata r:id="rId19" o:title=""/>
                </v:shape>
              </w:pict>
            </w:r>
          </w:p>
          <w:p w:rsidR="00E943F5" w:rsidRPr="002F2F73" w:rsidRDefault="00E943F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одушевленных и неодушевленных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тельных. Перем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стить карточки со словами в соответствующий  столбик.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11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E943F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Рисунок 11" o:spid="_x0000_i1049" type="#_x0000_t75" style="width:201.75pt;height:147.75pt;visibility:visible">
                  <v:imagedata r:id="rId20" o:title=""/>
                </v:shape>
              </w:pict>
            </w:r>
          </w:p>
          <w:p w:rsidR="006B047F" w:rsidRPr="002F2F73" w:rsidRDefault="006B047F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E943F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со склонением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тельных. При нажатии на «склонение» открываются примеры слов.</w:t>
            </w:r>
          </w:p>
        </w:tc>
      </w:tr>
      <w:tr w:rsidR="00E943F5" w:rsidRPr="002F2F73" w:rsidTr="000239D0">
        <w:tc>
          <w:tcPr>
            <w:tcW w:w="675" w:type="dxa"/>
            <w:shd w:val="clear" w:color="auto" w:fill="auto"/>
          </w:tcPr>
          <w:p w:rsidR="00E943F5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12</w:t>
            </w:r>
          </w:p>
        </w:tc>
        <w:tc>
          <w:tcPr>
            <w:tcW w:w="4536" w:type="dxa"/>
            <w:shd w:val="clear" w:color="auto" w:fill="auto"/>
          </w:tcPr>
          <w:p w:rsidR="00E943F5" w:rsidRPr="002F2F73" w:rsidRDefault="006B047F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1" type="#_x0000_t75" style="width:200.05pt;height:156pt;mso-position-horizontal-relative:char;mso-position-vertical-relative:line">
                  <v:imagedata r:id="rId21" o:title=""/>
                  <w10:wrap type="none"/>
                  <w10:anchorlock/>
                </v:shape>
              </w:pict>
            </w:r>
          </w:p>
          <w:p w:rsidR="006B047F" w:rsidRPr="002F2F73" w:rsidRDefault="006B047F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E943F5" w:rsidRPr="009134C6" w:rsidRDefault="006B047F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навыков определ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ния склонения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тельных, формирования орфогр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фической зоркости.  При кл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ке на склонение, если ответ правил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ь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ный появляется «галочка», неве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ный появляется «кр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стик»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13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0D5960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2" type="#_x0000_t75" style="width:195.65pt;height:148.8pt;mso-position-horizontal-relative:char;mso-position-vertical-relative:line">
                  <v:imagedata r:id="rId22" o:title=""/>
                  <w10:wrap type="none"/>
                  <w10:anchorlock/>
                </v:shape>
              </w:pict>
            </w:r>
          </w:p>
          <w:p w:rsidR="000D5960" w:rsidRPr="002F2F73" w:rsidRDefault="000D5960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0D5960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правописания имен существительных женского и мужского рода, оканчивающихся на шипящую.  При клике на бло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к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нот появляется задание «Помоги Золушке определить склонение и вставь, где нужно мягкий знак. Объясни свой 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ы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бор. Проверка: через карету п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ремести слово на клумбу.</w:t>
            </w:r>
          </w:p>
        </w:tc>
      </w:tr>
      <w:tr w:rsidR="000D23B1" w:rsidRPr="002F2F73" w:rsidTr="000239D0">
        <w:tc>
          <w:tcPr>
            <w:tcW w:w="675" w:type="dxa"/>
            <w:shd w:val="clear" w:color="auto" w:fill="auto"/>
          </w:tcPr>
          <w:p w:rsidR="000D23B1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14</w:t>
            </w:r>
          </w:p>
        </w:tc>
        <w:tc>
          <w:tcPr>
            <w:tcW w:w="4536" w:type="dxa"/>
            <w:shd w:val="clear" w:color="auto" w:fill="auto"/>
          </w:tcPr>
          <w:p w:rsidR="000D23B1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5" type="#_x0000_t75" style="width:189.15pt;height:140.15pt;mso-position-horizontal-relative:char;mso-position-vertical-relative:line">
                  <v:imagedata r:id="rId23" o:title=""/>
                  <w10:wrap type="none"/>
                  <w10:anchorlock/>
                </v:shape>
              </w:pict>
            </w:r>
          </w:p>
          <w:p w:rsidR="000D23B1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0D23B1" w:rsidRPr="009134C6" w:rsidRDefault="000D23B1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Закрепить навык определения п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дежей по вопросу. Для прове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ки нажать на к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у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бик.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15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0D5960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3" type="#_x0000_t75" style="width:191.25pt;height:157.6pt;mso-position-horizontal-relative:char;mso-position-vertical-relative:line">
                  <v:imagedata r:id="rId24" o:title=""/>
                  <w10:wrap type="none"/>
                  <w10:anchorlock/>
                </v:shape>
              </w:pict>
            </w:r>
          </w:p>
          <w:p w:rsidR="000D5960" w:rsidRPr="002F2F73" w:rsidRDefault="000D5960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0D5960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падежа имен сущ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ствительных. Для проверки</w:t>
            </w:r>
            <w:r w:rsidR="000D23B1" w:rsidRPr="009134C6">
              <w:rPr>
                <w:rFonts w:eastAsia="Calibri"/>
                <w:sz w:val="28"/>
                <w:szCs w:val="28"/>
                <w:lang w:eastAsia="en-US"/>
              </w:rPr>
              <w:t xml:space="preserve"> нажать на шарик.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16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4" type="#_x0000_t75" style="width:191.25pt;height:173.35pt;mso-position-horizontal-relative:char;mso-position-vertical-relative:line">
                  <v:imagedata r:id="rId25" o:title=""/>
                  <w10:wrap type="none"/>
                  <w10:anchorlock/>
                </v:shape>
              </w:pict>
            </w:r>
          </w:p>
          <w:p w:rsidR="000D23B1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0D23B1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падежа имен сущ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ствительных.  При клике на п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деж сразу идет пр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верка.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17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6" type="#_x0000_t75" style="width:194.9pt;height:174.75pt;mso-position-horizontal-relative:char;mso-position-vertical-relative:line">
                  <v:imagedata r:id="rId26" o:title=""/>
                  <w10:wrap type="none"/>
                  <w10:anchorlock/>
                </v:shape>
              </w:pict>
            </w:r>
          </w:p>
          <w:p w:rsidR="000D23B1" w:rsidRPr="002F2F73" w:rsidRDefault="000D23B1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4D0D0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 родом имен сущ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ствител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ь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ных.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18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4D0D0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7" type="#_x0000_t75" style="width:194.9pt;height:148.1pt;mso-position-horizontal-relative:char;mso-position-vertical-relative:line">
                  <v:imagedata r:id="rId27" o:title=""/>
                  <w10:wrap type="none"/>
                  <w10:anchorlock/>
                </v:shape>
              </w:pict>
            </w:r>
          </w:p>
          <w:p w:rsidR="004D0D05" w:rsidRPr="002F2F73" w:rsidRDefault="004D0D0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4D0D0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Знакомство с родовыми оконч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ниями  имен с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у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ществительных.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19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4D0D0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8" type="#_x0000_t75" style="width:195.85pt;height:162.25pt;mso-position-horizontal-relative:char;mso-position-vertical-relative:line">
                  <v:imagedata r:id="rId28" o:title=""/>
                  <w10:wrap type="none"/>
                  <w10:anchorlock/>
                </v:shape>
              </w:pict>
            </w:r>
          </w:p>
          <w:p w:rsidR="004D0D05" w:rsidRPr="002F2F73" w:rsidRDefault="004D0D0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6B047F" w:rsidRPr="009134C6" w:rsidRDefault="004D0D05" w:rsidP="00E943F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рода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тельных. Перетащить под каждый лучик его слова. Для проверки клик по кнопке «Гот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о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во»</w:t>
            </w:r>
          </w:p>
        </w:tc>
      </w:tr>
      <w:tr w:rsidR="006B047F" w:rsidRPr="002F2F73" w:rsidTr="000239D0">
        <w:tc>
          <w:tcPr>
            <w:tcW w:w="675" w:type="dxa"/>
            <w:shd w:val="clear" w:color="auto" w:fill="auto"/>
          </w:tcPr>
          <w:p w:rsidR="006B047F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20</w:t>
            </w:r>
          </w:p>
        </w:tc>
        <w:tc>
          <w:tcPr>
            <w:tcW w:w="4536" w:type="dxa"/>
            <w:shd w:val="clear" w:color="auto" w:fill="auto"/>
          </w:tcPr>
          <w:p w:rsidR="006B047F" w:rsidRPr="002F2F73" w:rsidRDefault="004D0D05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099" type="#_x0000_t75" style="width:194.9pt;height:148.25pt;mso-position-horizontal-relative:char;mso-position-vertical-relative:line">
                  <v:imagedata r:id="rId29" o:title=""/>
                  <w10:wrap type="none"/>
                  <w10:anchorlock/>
                </v:shape>
              </w:pict>
            </w:r>
          </w:p>
          <w:p w:rsidR="001D64FD" w:rsidRPr="002F2F73" w:rsidRDefault="001D64FD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4D0D05" w:rsidRPr="009134C6" w:rsidRDefault="004D0D05" w:rsidP="004D0D0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рода имен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тельных. Переместить ка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точки с изображением  в соответству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ю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щий  столбик.</w:t>
            </w:r>
            <w:r w:rsidRPr="009134C6">
              <w:rPr>
                <w:sz w:val="28"/>
                <w:szCs w:val="28"/>
              </w:rPr>
              <w:t xml:space="preserve"> 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Назвать </w:t>
            </w:r>
            <w:r w:rsidR="001D64FD" w:rsidRPr="009134C6">
              <w:rPr>
                <w:rFonts w:eastAsia="Calibri"/>
                <w:sz w:val="28"/>
                <w:szCs w:val="28"/>
                <w:lang w:eastAsia="en-US"/>
              </w:rPr>
              <w:t xml:space="preserve">предмет 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 переместить карточки в нужный столбик.</w:t>
            </w:r>
          </w:p>
          <w:p w:rsidR="006B047F" w:rsidRPr="009134C6" w:rsidRDefault="004D0D05" w:rsidP="004D0D0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Для проверки нажать кнопку «cheсk».</w:t>
            </w:r>
          </w:p>
        </w:tc>
      </w:tr>
      <w:tr w:rsidR="00523BAA" w:rsidRPr="002F2F73" w:rsidTr="000239D0">
        <w:tc>
          <w:tcPr>
            <w:tcW w:w="675" w:type="dxa"/>
            <w:shd w:val="clear" w:color="auto" w:fill="auto"/>
          </w:tcPr>
          <w:p w:rsidR="00523BAA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21</w:t>
            </w:r>
          </w:p>
        </w:tc>
        <w:tc>
          <w:tcPr>
            <w:tcW w:w="4536" w:type="dxa"/>
            <w:shd w:val="clear" w:color="auto" w:fill="auto"/>
          </w:tcPr>
          <w:p w:rsidR="00523BAA" w:rsidRPr="002F2F73" w:rsidRDefault="00523BAA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101" type="#_x0000_t75" style="width:191.25pt;height:160.75pt;mso-position-horizontal-relative:char;mso-position-vertical-relative:line">
                  <v:imagedata r:id="rId30" o:title=""/>
                  <w10:wrap type="none"/>
                  <w10:anchorlock/>
                </v:shape>
              </w:pict>
            </w:r>
          </w:p>
          <w:p w:rsidR="00523BAA" w:rsidRPr="002F2F73" w:rsidRDefault="00523BAA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523BAA" w:rsidRPr="009134C6" w:rsidRDefault="00523BAA" w:rsidP="004D0D0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Закрепление умения определять число имен существительных.</w:t>
            </w:r>
          </w:p>
        </w:tc>
      </w:tr>
      <w:tr w:rsidR="001D64FD" w:rsidRPr="002F2F73" w:rsidTr="000239D0">
        <w:tc>
          <w:tcPr>
            <w:tcW w:w="675" w:type="dxa"/>
            <w:shd w:val="clear" w:color="auto" w:fill="auto"/>
          </w:tcPr>
          <w:p w:rsidR="001D64FD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22</w:t>
            </w:r>
          </w:p>
        </w:tc>
        <w:tc>
          <w:tcPr>
            <w:tcW w:w="4536" w:type="dxa"/>
            <w:shd w:val="clear" w:color="auto" w:fill="auto"/>
          </w:tcPr>
          <w:p w:rsidR="001D64FD" w:rsidRPr="002F2F73" w:rsidRDefault="001D64FD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100" type="#_x0000_t75" style="width:191.25pt;height:154.2pt;mso-position-horizontal-relative:char;mso-position-vertical-relative:line">
                  <v:imagedata r:id="rId31" o:title=""/>
                  <w10:wrap type="none"/>
                  <w10:anchorlock/>
                </v:shape>
              </w:pict>
            </w:r>
          </w:p>
          <w:p w:rsidR="001D64FD" w:rsidRPr="002F2F73" w:rsidRDefault="001D64FD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1D64FD" w:rsidRPr="009134C6" w:rsidRDefault="001D64FD" w:rsidP="001D64FD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sz w:val="28"/>
                <w:szCs w:val="28"/>
              </w:rPr>
              <w:t xml:space="preserve"> 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Закрепить умение образовывать множественное число существ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и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тель</w:t>
            </w:r>
            <w:r w:rsidR="00523BAA" w:rsidRPr="009134C6">
              <w:rPr>
                <w:rFonts w:eastAsia="Calibri"/>
                <w:sz w:val="28"/>
                <w:szCs w:val="28"/>
                <w:lang w:eastAsia="en-US"/>
              </w:rPr>
              <w:t>ных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.</w:t>
            </w:r>
            <w:r w:rsidRPr="009134C6">
              <w:rPr>
                <w:sz w:val="28"/>
                <w:szCs w:val="28"/>
              </w:rPr>
              <w:t xml:space="preserve"> 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Для проверки нужно п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ренести слово из левой части</w:t>
            </w:r>
            <w:r w:rsidR="00B95511" w:rsidRPr="009134C6">
              <w:rPr>
                <w:rFonts w:eastAsia="Calibri"/>
                <w:sz w:val="28"/>
                <w:szCs w:val="28"/>
                <w:lang w:eastAsia="en-US"/>
              </w:rPr>
              <w:t xml:space="preserve"> в правую через "Волшебный р</w:t>
            </w:r>
            <w:r w:rsidR="00B95511" w:rsidRPr="009134C6">
              <w:rPr>
                <w:rFonts w:eastAsia="Calibri"/>
                <w:sz w:val="28"/>
                <w:szCs w:val="28"/>
                <w:lang w:eastAsia="en-US"/>
              </w:rPr>
              <w:t>а</w:t>
            </w:r>
            <w:r w:rsidR="00B95511" w:rsidRPr="009134C6">
              <w:rPr>
                <w:rFonts w:eastAsia="Calibri"/>
                <w:sz w:val="28"/>
                <w:szCs w:val="28"/>
                <w:lang w:eastAsia="en-US"/>
              </w:rPr>
              <w:t>нец»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. </w:t>
            </w:r>
          </w:p>
          <w:p w:rsidR="001D64FD" w:rsidRPr="009134C6" w:rsidRDefault="001D64FD" w:rsidP="001D64FD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П</w:t>
            </w:r>
            <w:r w:rsidR="00523BAA" w:rsidRPr="009134C6">
              <w:rPr>
                <w:rFonts w:eastAsia="Calibri"/>
                <w:sz w:val="28"/>
                <w:szCs w:val="28"/>
                <w:lang w:eastAsia="en-US"/>
              </w:rPr>
              <w:t xml:space="preserve">риёмы: работа со слоями  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«Волшебная труба» (Чулихина Е.А.).</w:t>
            </w:r>
          </w:p>
        </w:tc>
      </w:tr>
      <w:tr w:rsidR="001D64FD" w:rsidRPr="002F2F73" w:rsidTr="000239D0">
        <w:tc>
          <w:tcPr>
            <w:tcW w:w="675" w:type="dxa"/>
            <w:shd w:val="clear" w:color="auto" w:fill="auto"/>
          </w:tcPr>
          <w:p w:rsidR="001D64FD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23</w:t>
            </w:r>
          </w:p>
        </w:tc>
        <w:tc>
          <w:tcPr>
            <w:tcW w:w="4536" w:type="dxa"/>
            <w:shd w:val="clear" w:color="auto" w:fill="auto"/>
          </w:tcPr>
          <w:p w:rsidR="001D64FD" w:rsidRDefault="00523BAA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</w:r>
            <w:r w:rsidRPr="002F2F73"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102" type="#_x0000_t75" style="width:194.9pt;height:152.75pt;mso-position-horizontal-relative:char;mso-position-vertical-relative:line">
                  <v:imagedata r:id="rId32" o:title=""/>
                  <w10:wrap type="none"/>
                  <w10:anchorlock/>
                </v:shape>
              </w:pict>
            </w:r>
          </w:p>
          <w:p w:rsidR="009134C6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</w:p>
        </w:tc>
        <w:tc>
          <w:tcPr>
            <w:tcW w:w="4360" w:type="dxa"/>
            <w:shd w:val="clear" w:color="auto" w:fill="auto"/>
          </w:tcPr>
          <w:p w:rsidR="001D64FD" w:rsidRPr="009134C6" w:rsidRDefault="00523BAA" w:rsidP="004D0D05">
            <w:pPr>
              <w:rPr>
                <w:rFonts w:eastAsia="Calibri"/>
                <w:sz w:val="28"/>
                <w:szCs w:val="28"/>
                <w:lang w:eastAsia="en-US"/>
              </w:rPr>
            </w:pPr>
            <w:r w:rsidRPr="009134C6">
              <w:rPr>
                <w:rFonts w:eastAsia="Calibri"/>
                <w:sz w:val="28"/>
                <w:szCs w:val="28"/>
                <w:lang w:eastAsia="en-US"/>
              </w:rPr>
              <w:t>Закрепить знания по определ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е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нию рода и числа имен существител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>ь</w:t>
            </w:r>
            <w:r w:rsidRPr="009134C6">
              <w:rPr>
                <w:rFonts w:eastAsia="Calibri"/>
                <w:sz w:val="28"/>
                <w:szCs w:val="28"/>
                <w:lang w:eastAsia="en-US"/>
              </w:rPr>
              <w:t xml:space="preserve">ных. </w:t>
            </w:r>
          </w:p>
        </w:tc>
      </w:tr>
      <w:tr w:rsidR="001D64FD" w:rsidRPr="002F2F73" w:rsidTr="000239D0">
        <w:tc>
          <w:tcPr>
            <w:tcW w:w="675" w:type="dxa"/>
            <w:shd w:val="clear" w:color="auto" w:fill="auto"/>
          </w:tcPr>
          <w:p w:rsidR="001D64FD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  <w:t>24</w:t>
            </w:r>
          </w:p>
        </w:tc>
        <w:tc>
          <w:tcPr>
            <w:tcW w:w="4536" w:type="dxa"/>
            <w:shd w:val="clear" w:color="auto" w:fill="auto"/>
          </w:tcPr>
          <w:p w:rsidR="001D64FD" w:rsidRPr="002F2F73" w:rsidRDefault="009134C6" w:rsidP="00E943F5">
            <w:pPr>
              <w:rPr>
                <w:rFonts w:ascii="Calibri" w:eastAsia="Calibri" w:hAnsi="Calibri"/>
                <w:noProof/>
                <w:sz w:val="28"/>
                <w:szCs w:val="28"/>
              </w:rPr>
            </w:pPr>
            <w:r>
              <w:rPr>
                <w:rFonts w:ascii="Calibri" w:eastAsia="Calibri" w:hAnsi="Calibri"/>
                <w:noProof/>
                <w:sz w:val="28"/>
                <w:szCs w:val="28"/>
              </w:rPr>
            </w:r>
            <w:r>
              <w:rPr>
                <w:rFonts w:ascii="Calibri" w:eastAsia="Calibri" w:hAnsi="Calibri"/>
                <w:noProof/>
                <w:sz w:val="28"/>
                <w:szCs w:val="28"/>
              </w:rPr>
              <w:pict>
                <v:shape id="_x0000_s1104" type="#_x0000_t75" style="width:194.9pt;height:149.3pt;mso-position-horizontal-relative:char;mso-position-vertical-relative:line">
                  <v:imagedata r:id="rId33" o:title=""/>
                  <w10:wrap type="none"/>
                  <w10:anchorlock/>
                </v:shape>
              </w:pict>
            </w:r>
          </w:p>
        </w:tc>
        <w:tc>
          <w:tcPr>
            <w:tcW w:w="4360" w:type="dxa"/>
            <w:shd w:val="clear" w:color="auto" w:fill="auto"/>
          </w:tcPr>
          <w:p w:rsidR="001D64FD" w:rsidRPr="002F2F73" w:rsidRDefault="009134C6" w:rsidP="004D0D05">
            <w:pPr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  <w:r>
              <w:rPr>
                <w:rFonts w:ascii="Calibri" w:eastAsia="Calibri" w:hAnsi="Calibri"/>
                <w:sz w:val="28"/>
                <w:szCs w:val="28"/>
                <w:lang w:eastAsia="en-US"/>
              </w:rPr>
              <w:t>Интернет- ресурсы</w:t>
            </w:r>
          </w:p>
        </w:tc>
      </w:tr>
    </w:tbl>
    <w:p w:rsidR="00E943F5" w:rsidRPr="002F2F73" w:rsidRDefault="00E943F5" w:rsidP="00F01031">
      <w:pPr>
        <w:spacing w:line="360" w:lineRule="auto"/>
        <w:rPr>
          <w:b/>
          <w:sz w:val="28"/>
          <w:szCs w:val="28"/>
        </w:rPr>
      </w:pPr>
    </w:p>
    <w:p w:rsidR="00F01031" w:rsidRPr="002F2F73" w:rsidRDefault="00F01031" w:rsidP="00F45CB6">
      <w:pPr>
        <w:rPr>
          <w:sz w:val="28"/>
          <w:szCs w:val="28"/>
        </w:rPr>
      </w:pPr>
      <w:r w:rsidRPr="002F2F73">
        <w:rPr>
          <w:b/>
          <w:sz w:val="28"/>
          <w:szCs w:val="28"/>
        </w:rPr>
        <w:t xml:space="preserve">  </w:t>
      </w:r>
      <w:r w:rsidRPr="002F2F73">
        <w:rPr>
          <w:sz w:val="28"/>
          <w:szCs w:val="28"/>
        </w:rPr>
        <w:t>Промежуточный мониторинг годовых    контрольных работ по  русскому языку свидетельств</w:t>
      </w:r>
      <w:r w:rsidRPr="002F2F73">
        <w:rPr>
          <w:sz w:val="28"/>
          <w:szCs w:val="28"/>
        </w:rPr>
        <w:t>у</w:t>
      </w:r>
      <w:r w:rsidRPr="002F2F73">
        <w:rPr>
          <w:sz w:val="28"/>
          <w:szCs w:val="28"/>
        </w:rPr>
        <w:t xml:space="preserve">ют, что  у обучающихся достаточно хорошо сформированы знания, умения и навыки по данному  предмету, при 100% обученности  показатель качества знаний более 60%. В 4 классе </w:t>
      </w:r>
      <w:r w:rsidR="0033060B">
        <w:rPr>
          <w:sz w:val="28"/>
          <w:szCs w:val="28"/>
        </w:rPr>
        <w:t xml:space="preserve">2016 году  13 человек </w:t>
      </w:r>
      <w:r w:rsidR="009C2E90" w:rsidRPr="002F2F73">
        <w:rPr>
          <w:sz w:val="28"/>
          <w:szCs w:val="28"/>
        </w:rPr>
        <w:t xml:space="preserve"> участвовали во всероссийской олимпиаде по русскому языку</w:t>
      </w:r>
      <w:r w:rsidR="0033060B">
        <w:rPr>
          <w:sz w:val="28"/>
          <w:szCs w:val="28"/>
        </w:rPr>
        <w:t xml:space="preserve">, из них </w:t>
      </w:r>
      <w:r w:rsidR="009C2E90" w:rsidRPr="002F2F73">
        <w:rPr>
          <w:sz w:val="28"/>
          <w:szCs w:val="28"/>
        </w:rPr>
        <w:t xml:space="preserve"> победите</w:t>
      </w:r>
      <w:r w:rsidR="0033060B">
        <w:rPr>
          <w:sz w:val="28"/>
          <w:szCs w:val="28"/>
        </w:rPr>
        <w:t>ль -1,</w:t>
      </w:r>
      <w:r w:rsidR="009C2E90" w:rsidRPr="002F2F73">
        <w:rPr>
          <w:sz w:val="28"/>
          <w:szCs w:val="28"/>
        </w:rPr>
        <w:t xml:space="preserve"> призеров</w:t>
      </w:r>
      <w:r w:rsidR="003A2BD7">
        <w:rPr>
          <w:sz w:val="28"/>
          <w:szCs w:val="28"/>
        </w:rPr>
        <w:t xml:space="preserve"> </w:t>
      </w:r>
      <w:r w:rsidR="0033060B">
        <w:rPr>
          <w:sz w:val="28"/>
          <w:szCs w:val="28"/>
        </w:rPr>
        <w:t>-5</w:t>
      </w:r>
      <w:r w:rsidR="009C2E90" w:rsidRPr="002F2F73">
        <w:rPr>
          <w:sz w:val="28"/>
          <w:szCs w:val="28"/>
        </w:rPr>
        <w:t>.  В</w:t>
      </w:r>
      <w:r w:rsidR="00A31F67" w:rsidRPr="002F2F73">
        <w:rPr>
          <w:sz w:val="28"/>
          <w:szCs w:val="28"/>
        </w:rPr>
        <w:t>первые пис</w:t>
      </w:r>
      <w:r w:rsidR="00A31F67" w:rsidRPr="002F2F73">
        <w:rPr>
          <w:sz w:val="28"/>
          <w:szCs w:val="28"/>
        </w:rPr>
        <w:t>а</w:t>
      </w:r>
      <w:r w:rsidR="00A31F67" w:rsidRPr="002F2F73">
        <w:rPr>
          <w:sz w:val="28"/>
          <w:szCs w:val="28"/>
        </w:rPr>
        <w:t>ли Всероссий</w:t>
      </w:r>
      <w:r w:rsidR="009C2E90" w:rsidRPr="002F2F73">
        <w:rPr>
          <w:sz w:val="28"/>
          <w:szCs w:val="28"/>
        </w:rPr>
        <w:t>скую</w:t>
      </w:r>
      <w:r w:rsidR="00A31F67" w:rsidRPr="002F2F73">
        <w:rPr>
          <w:sz w:val="28"/>
          <w:szCs w:val="28"/>
        </w:rPr>
        <w:t xml:space="preserve"> провероч</w:t>
      </w:r>
      <w:r w:rsidR="009C2E90" w:rsidRPr="002F2F73">
        <w:rPr>
          <w:sz w:val="28"/>
          <w:szCs w:val="28"/>
        </w:rPr>
        <w:t>ную</w:t>
      </w:r>
      <w:r w:rsidR="00A31F67" w:rsidRPr="002F2F73">
        <w:rPr>
          <w:sz w:val="28"/>
          <w:szCs w:val="28"/>
        </w:rPr>
        <w:t xml:space="preserve"> рабо</w:t>
      </w:r>
      <w:r w:rsidR="009C2E90" w:rsidRPr="002F2F73">
        <w:rPr>
          <w:sz w:val="28"/>
          <w:szCs w:val="28"/>
        </w:rPr>
        <w:t>ту по русскому языку</w:t>
      </w:r>
      <w:r w:rsidR="00A31F67" w:rsidRPr="002F2F73">
        <w:rPr>
          <w:sz w:val="28"/>
          <w:szCs w:val="28"/>
        </w:rPr>
        <w:t>, и показали неплохие р</w:t>
      </w:r>
      <w:r w:rsidR="00A31F67" w:rsidRPr="002F2F73">
        <w:rPr>
          <w:sz w:val="28"/>
          <w:szCs w:val="28"/>
        </w:rPr>
        <w:t>е</w:t>
      </w:r>
      <w:r w:rsidR="00A31F67" w:rsidRPr="002F2F73">
        <w:rPr>
          <w:sz w:val="28"/>
          <w:szCs w:val="28"/>
        </w:rPr>
        <w:t>зульт</w:t>
      </w:r>
      <w:r w:rsidR="00A31F67" w:rsidRPr="002F2F73">
        <w:rPr>
          <w:sz w:val="28"/>
          <w:szCs w:val="28"/>
        </w:rPr>
        <w:t>а</w:t>
      </w:r>
      <w:r w:rsidR="00A31F67" w:rsidRPr="002F2F73">
        <w:rPr>
          <w:sz w:val="28"/>
          <w:szCs w:val="28"/>
        </w:rPr>
        <w:t>ты.</w:t>
      </w:r>
    </w:p>
    <w:p w:rsidR="00F45CB6" w:rsidRDefault="003A2BD7" w:rsidP="00F01031">
      <w:pPr>
        <w:spacing w:line="360" w:lineRule="auto"/>
        <w:rPr>
          <w:bCs/>
          <w:color w:val="000000"/>
          <w:sz w:val="28"/>
          <w:szCs w:val="28"/>
        </w:rPr>
      </w:pPr>
      <w:r w:rsidRPr="003A2BD7">
        <w:rPr>
          <w:bCs/>
          <w:color w:val="000000"/>
          <w:sz w:val="28"/>
          <w:szCs w:val="28"/>
        </w:rPr>
        <w:t>Достижение планируемых результатов в соответствии с ПООП НОО</w:t>
      </w:r>
    </w:p>
    <w:p w:rsidR="00404CAC" w:rsidRDefault="00404CAC" w:rsidP="00F01031">
      <w:pPr>
        <w:spacing w:line="360" w:lineRule="auto"/>
        <w:rPr>
          <w:bCs/>
          <w:color w:val="000000"/>
          <w:sz w:val="28"/>
          <w:szCs w:val="28"/>
        </w:rPr>
      </w:pPr>
    </w:p>
    <w:p w:rsidR="00404CAC" w:rsidRDefault="00404CAC" w:rsidP="00F01031">
      <w:pPr>
        <w:spacing w:line="360" w:lineRule="auto"/>
        <w:rPr>
          <w:bCs/>
          <w:color w:val="000000"/>
          <w:sz w:val="28"/>
          <w:szCs w:val="28"/>
        </w:rPr>
      </w:pPr>
    </w:p>
    <w:p w:rsidR="00404CAC" w:rsidRDefault="00404CAC" w:rsidP="00F01031">
      <w:pPr>
        <w:spacing w:line="360" w:lineRule="auto"/>
        <w:rPr>
          <w:bCs/>
          <w:color w:val="000000"/>
          <w:sz w:val="28"/>
          <w:szCs w:val="28"/>
        </w:rPr>
      </w:pPr>
    </w:p>
    <w:p w:rsidR="00404CAC" w:rsidRPr="003A2BD7" w:rsidRDefault="00404CAC" w:rsidP="00F01031">
      <w:pPr>
        <w:spacing w:line="360" w:lineRule="auto"/>
        <w:rPr>
          <w:bCs/>
          <w:color w:val="000000"/>
          <w:sz w:val="28"/>
          <w:szCs w:val="28"/>
        </w:rPr>
      </w:pPr>
    </w:p>
    <w:tbl>
      <w:tblPr>
        <w:tblW w:w="10228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8"/>
        <w:gridCol w:w="404"/>
        <w:gridCol w:w="2622"/>
        <w:gridCol w:w="3507"/>
        <w:gridCol w:w="24"/>
        <w:gridCol w:w="482"/>
        <w:gridCol w:w="28"/>
        <w:gridCol w:w="936"/>
        <w:gridCol w:w="1071"/>
        <w:gridCol w:w="375"/>
        <w:gridCol w:w="761"/>
      </w:tblGrid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trHeight w:val="201"/>
        </w:trPr>
        <w:tc>
          <w:tcPr>
            <w:tcW w:w="42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№</w:t>
            </w:r>
          </w:p>
        </w:tc>
        <w:tc>
          <w:tcPr>
            <w:tcW w:w="6153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30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Блоки ПООП НОО</w:t>
            </w:r>
          </w:p>
        </w:tc>
        <w:tc>
          <w:tcPr>
            <w:tcW w:w="4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color w:val="000000"/>
              </w:rPr>
            </w:pPr>
            <w:r w:rsidRPr="005D5A14">
              <w:rPr>
                <w:color w:val="000000"/>
              </w:rPr>
              <w:t>Макс</w:t>
            </w:r>
            <w:r w:rsidRPr="005D5A14">
              <w:rPr>
                <w:color w:val="000000"/>
              </w:rPr>
              <w:br/>
              <w:t>балл</w:t>
            </w:r>
          </w:p>
        </w:tc>
        <w:tc>
          <w:tcPr>
            <w:tcW w:w="2410" w:type="dxa"/>
            <w:gridSpan w:val="4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right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 xml:space="preserve">Средний   </w:t>
            </w:r>
          </w:p>
        </w:tc>
        <w:tc>
          <w:tcPr>
            <w:tcW w:w="761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color w:val="000000"/>
              </w:rPr>
            </w:pPr>
            <w:r w:rsidRPr="005D5A14">
              <w:rPr>
                <w:color w:val="000000"/>
              </w:rPr>
              <w:t>1</w:t>
            </w: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trHeight w:val="201"/>
        </w:trPr>
        <w:tc>
          <w:tcPr>
            <w:tcW w:w="422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6153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4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410" w:type="dxa"/>
            <w:gridSpan w:val="4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right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% выполнения</w:t>
            </w:r>
          </w:p>
        </w:tc>
        <w:tc>
          <w:tcPr>
            <w:tcW w:w="761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trHeight w:val="250"/>
        </w:trPr>
        <w:tc>
          <w:tcPr>
            <w:tcW w:w="422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622" w:type="dxa"/>
            <w:tcBorders>
              <w:top w:val="nil"/>
              <w:left w:val="nil"/>
              <w:bottom w:val="nil"/>
              <w:right w:val="nil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right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 xml:space="preserve">выпускник научится / </w:t>
            </w:r>
          </w:p>
        </w:tc>
        <w:tc>
          <w:tcPr>
            <w:tcW w:w="353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bCs/>
                <w:i/>
                <w:iCs/>
                <w:color w:val="000000"/>
              </w:rPr>
            </w:pPr>
            <w:r w:rsidRPr="005D5A14">
              <w:rPr>
                <w:bCs/>
                <w:i/>
                <w:iCs/>
                <w:color w:val="000000"/>
              </w:rPr>
              <w:t>получит возможность научит</w:t>
            </w:r>
            <w:r w:rsidRPr="005D5A14">
              <w:rPr>
                <w:bCs/>
                <w:i/>
                <w:iCs/>
                <w:color w:val="000000"/>
              </w:rPr>
              <w:t>ь</w:t>
            </w:r>
            <w:r w:rsidRPr="005D5A14">
              <w:rPr>
                <w:bCs/>
                <w:i/>
                <w:iCs/>
                <w:color w:val="000000"/>
              </w:rPr>
              <w:t>ся</w:t>
            </w:r>
          </w:p>
        </w:tc>
        <w:tc>
          <w:tcPr>
            <w:tcW w:w="4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По ОО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По рег</w:t>
            </w:r>
            <w:r w:rsidRPr="005D5A14">
              <w:rPr>
                <w:bCs/>
                <w:color w:val="000000"/>
              </w:rPr>
              <w:t>и</w:t>
            </w:r>
            <w:r w:rsidRPr="005D5A14">
              <w:rPr>
                <w:bCs/>
                <w:color w:val="000000"/>
              </w:rPr>
              <w:t>ону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30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По Ро</w:t>
            </w:r>
            <w:r w:rsidRPr="005D5A14">
              <w:rPr>
                <w:bCs/>
                <w:color w:val="000000"/>
              </w:rPr>
              <w:t>с</w:t>
            </w:r>
            <w:r w:rsidRPr="005D5A14">
              <w:rPr>
                <w:bCs/>
                <w:color w:val="000000"/>
              </w:rPr>
              <w:t>сии</w:t>
            </w: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trHeight w:val="250"/>
        </w:trPr>
        <w:tc>
          <w:tcPr>
            <w:tcW w:w="705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jc w:val="right"/>
              <w:rPr>
                <w:bCs/>
                <w:color w:val="000000"/>
              </w:rPr>
            </w:pP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30" w:lineRule="atLeast"/>
              <w:ind w:left="15"/>
              <w:jc w:val="center"/>
              <w:rPr>
                <w:color w:val="000000"/>
              </w:rPr>
            </w:pPr>
            <w:r w:rsidRPr="005D5A14">
              <w:rPr>
                <w:color w:val="000000"/>
              </w:rPr>
              <w:t>28 уч.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30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9392 уч.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5D5A14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30" w:lineRule="atLeast"/>
              <w:ind w:left="15"/>
              <w:jc w:val="center"/>
              <w:rPr>
                <w:bCs/>
                <w:color w:val="000000"/>
              </w:rPr>
            </w:pPr>
            <w:r w:rsidRPr="005D5A14">
              <w:rPr>
                <w:bCs/>
                <w:color w:val="000000"/>
              </w:rPr>
              <w:t>615871 уч.</w:t>
            </w: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trHeight w:val="601"/>
        </w:trPr>
        <w:tc>
          <w:tcPr>
            <w:tcW w:w="65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color w:val="000000"/>
              </w:rPr>
            </w:pPr>
            <w:r w:rsidRPr="003A2BD7">
              <w:rPr>
                <w:color w:val="000000"/>
              </w:rPr>
              <w:t>Распознавать грамматические признаки слов; с учетом сов</w:t>
            </w:r>
            <w:r w:rsidRPr="003A2BD7">
              <w:rPr>
                <w:color w:val="000000"/>
              </w:rPr>
              <w:t>о</w:t>
            </w:r>
            <w:r w:rsidRPr="003A2BD7">
              <w:rPr>
                <w:color w:val="000000"/>
              </w:rPr>
              <w:t>купности выявленных признаков (что называет, на какие в</w:t>
            </w:r>
            <w:r w:rsidRPr="003A2BD7">
              <w:rPr>
                <w:color w:val="000000"/>
              </w:rPr>
              <w:t>о</w:t>
            </w:r>
            <w:r w:rsidRPr="003A2BD7">
              <w:rPr>
                <w:color w:val="000000"/>
              </w:rPr>
              <w:t>просы отвечает, как изменяется) относить слова к определе</w:t>
            </w:r>
            <w:r w:rsidRPr="003A2BD7">
              <w:rPr>
                <w:color w:val="000000"/>
              </w:rPr>
              <w:t>н</w:t>
            </w:r>
            <w:r w:rsidRPr="003A2BD7">
              <w:rPr>
                <w:color w:val="000000"/>
              </w:rPr>
              <w:t>ной группе основных частей речи</w:t>
            </w:r>
          </w:p>
        </w:tc>
        <w:tc>
          <w:tcPr>
            <w:tcW w:w="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b/>
                <w:bCs/>
                <w:color w:val="000000"/>
              </w:rPr>
            </w:pPr>
            <w:r w:rsidRPr="003A2BD7">
              <w:rPr>
                <w:b/>
                <w:bCs/>
                <w:color w:val="000000"/>
              </w:rPr>
              <w:t>3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color w:val="000000"/>
              </w:rPr>
            </w:pPr>
            <w:r w:rsidRPr="003A2BD7">
              <w:rPr>
                <w:color w:val="000000"/>
              </w:rPr>
              <w:t>82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b/>
                <w:bCs/>
                <w:color w:val="000000"/>
              </w:rPr>
            </w:pPr>
            <w:r w:rsidRPr="003A2BD7">
              <w:rPr>
                <w:b/>
                <w:bCs/>
                <w:color w:val="000000"/>
              </w:rPr>
              <w:t>78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b/>
                <w:bCs/>
                <w:color w:val="000000"/>
              </w:rPr>
            </w:pPr>
            <w:r w:rsidRPr="003A2BD7">
              <w:rPr>
                <w:b/>
                <w:bCs/>
                <w:color w:val="000000"/>
              </w:rPr>
              <w:t>73</w:t>
            </w: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trHeight w:val="601"/>
        </w:trPr>
        <w:tc>
          <w:tcPr>
            <w:tcW w:w="65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rFonts w:eastAsia="Calibri"/>
                <w:color w:val="000000"/>
                <w:lang w:eastAsia="en-US"/>
              </w:rPr>
            </w:pPr>
            <w:r w:rsidRPr="003A2BD7">
              <w:rPr>
                <w:rFonts w:eastAsia="Calibri"/>
                <w:color w:val="000000"/>
                <w:lang w:eastAsia="en-US"/>
              </w:rPr>
              <w:t>Распознавать грамматические признаки слов</w:t>
            </w:r>
          </w:p>
        </w:tc>
        <w:tc>
          <w:tcPr>
            <w:tcW w:w="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2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rFonts w:eastAsia="Calibri"/>
                <w:color w:val="000000"/>
                <w:lang w:eastAsia="en-US"/>
              </w:rPr>
            </w:pPr>
            <w:r w:rsidRPr="003A2BD7">
              <w:rPr>
                <w:rFonts w:eastAsia="Calibri"/>
                <w:color w:val="000000"/>
                <w:lang w:eastAsia="en-US"/>
              </w:rPr>
              <w:t>77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69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64</w:t>
            </w:r>
          </w:p>
        </w:tc>
      </w:tr>
      <w:tr w:rsidR="003A2BD7" w:rsidRPr="003A2BD7" w:rsidTr="003A2BD7">
        <w:tblPrEx>
          <w:tblCellMar>
            <w:top w:w="0" w:type="dxa"/>
            <w:bottom w:w="0" w:type="dxa"/>
          </w:tblCellMar>
        </w:tblPrEx>
        <w:trPr>
          <w:gridBefore w:val="1"/>
          <w:wBefore w:w="18" w:type="dxa"/>
          <w:trHeight w:val="601"/>
        </w:trPr>
        <w:tc>
          <w:tcPr>
            <w:tcW w:w="65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rPr>
                <w:rFonts w:eastAsia="Calibri"/>
                <w:color w:val="000000"/>
                <w:lang w:eastAsia="en-US"/>
              </w:rPr>
            </w:pPr>
            <w:r w:rsidRPr="003A2BD7">
              <w:rPr>
                <w:rFonts w:eastAsia="Calibri"/>
                <w:color w:val="000000"/>
                <w:lang w:eastAsia="en-US"/>
              </w:rPr>
              <w:t>Распознавать грамматические признаки слов; с учетом сов</w:t>
            </w:r>
            <w:r w:rsidRPr="003A2BD7">
              <w:rPr>
                <w:rFonts w:eastAsia="Calibri"/>
                <w:color w:val="000000"/>
                <w:lang w:eastAsia="en-US"/>
              </w:rPr>
              <w:t>о</w:t>
            </w:r>
            <w:r w:rsidRPr="003A2BD7">
              <w:rPr>
                <w:rFonts w:eastAsia="Calibri"/>
                <w:color w:val="000000"/>
                <w:lang w:eastAsia="en-US"/>
              </w:rPr>
              <w:t>купности выявленных признаков относить слова к определе</w:t>
            </w:r>
            <w:r w:rsidRPr="003A2BD7">
              <w:rPr>
                <w:rFonts w:eastAsia="Calibri"/>
                <w:color w:val="000000"/>
                <w:lang w:eastAsia="en-US"/>
              </w:rPr>
              <w:t>н</w:t>
            </w:r>
            <w:r w:rsidRPr="003A2BD7">
              <w:rPr>
                <w:rFonts w:eastAsia="Calibri"/>
                <w:color w:val="000000"/>
                <w:lang w:eastAsia="en-US"/>
              </w:rPr>
              <w:t>ной группе основных частей речи</w:t>
            </w:r>
          </w:p>
        </w:tc>
        <w:tc>
          <w:tcPr>
            <w:tcW w:w="5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1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04" w:lineRule="atLeast"/>
              <w:ind w:left="15"/>
              <w:jc w:val="center"/>
              <w:rPr>
                <w:rFonts w:eastAsia="Calibri"/>
                <w:color w:val="000000"/>
                <w:lang w:eastAsia="en-US"/>
              </w:rPr>
            </w:pPr>
            <w:r w:rsidRPr="003A2BD7">
              <w:rPr>
                <w:rFonts w:eastAsia="Calibri"/>
                <w:color w:val="000000"/>
                <w:lang w:eastAsia="en-US"/>
              </w:rPr>
              <w:t>96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76</w:t>
            </w:r>
          </w:p>
        </w:tc>
        <w:tc>
          <w:tcPr>
            <w:tcW w:w="11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A2BD7" w:rsidRPr="003A2BD7" w:rsidRDefault="003A2BD7" w:rsidP="003A2BD7">
            <w:pPr>
              <w:widowControl w:val="0"/>
              <w:autoSpaceDE w:val="0"/>
              <w:autoSpaceDN w:val="0"/>
              <w:adjustRightInd w:val="0"/>
              <w:spacing w:before="13" w:line="117" w:lineRule="atLeast"/>
              <w:ind w:left="15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A2BD7">
              <w:rPr>
                <w:rFonts w:eastAsia="Calibri"/>
                <w:b/>
                <w:bCs/>
                <w:color w:val="000000"/>
                <w:lang w:eastAsia="en-US"/>
              </w:rPr>
              <w:t>75</w:t>
            </w:r>
          </w:p>
        </w:tc>
      </w:tr>
    </w:tbl>
    <w:p w:rsidR="003A2BD7" w:rsidRDefault="003A2BD7" w:rsidP="00F01031">
      <w:pPr>
        <w:spacing w:line="360" w:lineRule="auto"/>
      </w:pPr>
    </w:p>
    <w:p w:rsidR="006C31AC" w:rsidRPr="00F5714F" w:rsidRDefault="006C31AC" w:rsidP="006C31AC">
      <w:pPr>
        <w:ind w:firstLine="540"/>
        <w:jc w:val="center"/>
        <w:rPr>
          <w:b/>
          <w:sz w:val="28"/>
          <w:szCs w:val="28"/>
        </w:rPr>
      </w:pPr>
    </w:p>
    <w:p w:rsidR="00B75810" w:rsidRDefault="00B75810" w:rsidP="00292FE8">
      <w:pPr>
        <w:spacing w:line="360" w:lineRule="auto"/>
        <w:ind w:firstLine="540"/>
        <w:jc w:val="both"/>
      </w:pPr>
    </w:p>
    <w:p w:rsidR="0033060B" w:rsidRPr="004428A3" w:rsidRDefault="004428A3" w:rsidP="00292FE8">
      <w:pPr>
        <w:spacing w:line="360" w:lineRule="auto"/>
        <w:ind w:firstLine="540"/>
        <w:jc w:val="both"/>
        <w:rPr>
          <w:sz w:val="28"/>
          <w:szCs w:val="28"/>
        </w:rPr>
      </w:pPr>
      <w:r w:rsidRPr="004428A3">
        <w:rPr>
          <w:sz w:val="28"/>
          <w:szCs w:val="28"/>
        </w:rPr>
        <w:t xml:space="preserve">Поэтому можно сделать вывод, что </w:t>
      </w:r>
      <w:r w:rsidR="00AE26C0">
        <w:rPr>
          <w:sz w:val="28"/>
          <w:szCs w:val="28"/>
        </w:rPr>
        <w:t>при использовании</w:t>
      </w:r>
      <w:r w:rsidRPr="004428A3">
        <w:rPr>
          <w:sz w:val="28"/>
          <w:szCs w:val="28"/>
        </w:rPr>
        <w:t xml:space="preserve"> в образовательном пр</w:t>
      </w:r>
      <w:r w:rsidRPr="004428A3">
        <w:rPr>
          <w:sz w:val="28"/>
          <w:szCs w:val="28"/>
        </w:rPr>
        <w:t>о</w:t>
      </w:r>
      <w:r w:rsidRPr="004428A3">
        <w:rPr>
          <w:sz w:val="28"/>
          <w:szCs w:val="28"/>
        </w:rPr>
        <w:t>цессе современных педагогических технологий и ИКТ:</w:t>
      </w:r>
    </w:p>
    <w:p w:rsidR="004428A3" w:rsidRPr="004428A3" w:rsidRDefault="004428A3" w:rsidP="004428A3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4428A3">
        <w:rPr>
          <w:sz w:val="28"/>
          <w:szCs w:val="28"/>
        </w:rPr>
        <w:t>стимулируется познавательный интерес к изучению русского языка;</w:t>
      </w:r>
    </w:p>
    <w:p w:rsidR="004428A3" w:rsidRPr="004428A3" w:rsidRDefault="004428A3" w:rsidP="004428A3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4428A3">
        <w:rPr>
          <w:sz w:val="28"/>
          <w:szCs w:val="28"/>
        </w:rPr>
        <w:t>создаются условия для мотивации учащихся к учению;</w:t>
      </w:r>
    </w:p>
    <w:p w:rsidR="004428A3" w:rsidRPr="004428A3" w:rsidRDefault="004428A3" w:rsidP="004428A3">
      <w:pPr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4428A3">
        <w:rPr>
          <w:sz w:val="28"/>
          <w:szCs w:val="28"/>
        </w:rPr>
        <w:t>развивается мышление и творческие способности ребёнка.</w:t>
      </w:r>
    </w:p>
    <w:p w:rsidR="00504AB4" w:rsidRPr="002F2F73" w:rsidRDefault="00133311">
      <w:pPr>
        <w:rPr>
          <w:sz w:val="28"/>
          <w:szCs w:val="28"/>
        </w:rPr>
      </w:pPr>
      <w:r w:rsidRPr="002F2F73">
        <w:rPr>
          <w:sz w:val="28"/>
          <w:szCs w:val="28"/>
        </w:rPr>
        <w:t>Список литературы</w:t>
      </w:r>
      <w:r w:rsidR="00F45CB6" w:rsidRPr="002F2F73">
        <w:rPr>
          <w:sz w:val="28"/>
          <w:szCs w:val="28"/>
        </w:rPr>
        <w:t>:</w:t>
      </w:r>
    </w:p>
    <w:p w:rsidR="00F45CB6" w:rsidRPr="002F2F73" w:rsidRDefault="00F45CB6" w:rsidP="00F45CB6">
      <w:pPr>
        <w:rPr>
          <w:sz w:val="28"/>
          <w:szCs w:val="28"/>
        </w:rPr>
      </w:pPr>
      <w:r w:rsidRPr="002F2F73">
        <w:rPr>
          <w:sz w:val="28"/>
          <w:szCs w:val="28"/>
        </w:rPr>
        <w:t>•</w:t>
      </w:r>
      <w:r w:rsidRPr="002F2F73">
        <w:rPr>
          <w:sz w:val="28"/>
          <w:szCs w:val="28"/>
        </w:rPr>
        <w:tab/>
        <w:t>Потёмкина Т.В. «Тетрадь по русскому языку с игровыми заданиями. 1 класс». – М.: Мат</w:t>
      </w:r>
      <w:r w:rsidRPr="002F2F73">
        <w:rPr>
          <w:sz w:val="28"/>
          <w:szCs w:val="28"/>
        </w:rPr>
        <w:t>е</w:t>
      </w:r>
      <w:r w:rsidRPr="002F2F73">
        <w:rPr>
          <w:sz w:val="28"/>
          <w:szCs w:val="28"/>
        </w:rPr>
        <w:t>рик-Альфа, 2003</w:t>
      </w:r>
    </w:p>
    <w:p w:rsidR="00F45CB6" w:rsidRPr="002F2F73" w:rsidRDefault="00F45CB6" w:rsidP="00F45CB6">
      <w:pPr>
        <w:rPr>
          <w:sz w:val="28"/>
          <w:szCs w:val="28"/>
        </w:rPr>
      </w:pPr>
      <w:r w:rsidRPr="002F2F73">
        <w:rPr>
          <w:sz w:val="28"/>
          <w:szCs w:val="28"/>
        </w:rPr>
        <w:t>•</w:t>
      </w:r>
      <w:r w:rsidRPr="002F2F73">
        <w:rPr>
          <w:sz w:val="28"/>
          <w:szCs w:val="28"/>
        </w:rPr>
        <w:tab/>
        <w:t>Тихомирова Е.М. «Русский язык. Проверочные работы. 2 класс». М.: Изд</w:t>
      </w:r>
      <w:r w:rsidRPr="002F2F73">
        <w:rPr>
          <w:sz w:val="28"/>
          <w:szCs w:val="28"/>
        </w:rPr>
        <w:t>а</w:t>
      </w:r>
      <w:r w:rsidRPr="002F2F73">
        <w:rPr>
          <w:sz w:val="28"/>
          <w:szCs w:val="28"/>
        </w:rPr>
        <w:t>тельство «Экз</w:t>
      </w:r>
      <w:r w:rsidRPr="002F2F73">
        <w:rPr>
          <w:sz w:val="28"/>
          <w:szCs w:val="28"/>
        </w:rPr>
        <w:t>а</w:t>
      </w:r>
      <w:r w:rsidRPr="002F2F73">
        <w:rPr>
          <w:sz w:val="28"/>
          <w:szCs w:val="28"/>
        </w:rPr>
        <w:t>мен», 2011</w:t>
      </w:r>
    </w:p>
    <w:p w:rsidR="00F45CB6" w:rsidRPr="002F2F73" w:rsidRDefault="00F45CB6" w:rsidP="00F45CB6">
      <w:pPr>
        <w:rPr>
          <w:sz w:val="28"/>
          <w:szCs w:val="28"/>
        </w:rPr>
      </w:pPr>
      <w:r w:rsidRPr="002F2F73">
        <w:rPr>
          <w:sz w:val="28"/>
          <w:szCs w:val="28"/>
        </w:rPr>
        <w:t>•</w:t>
      </w:r>
      <w:r w:rsidRPr="002F2F73">
        <w:rPr>
          <w:sz w:val="28"/>
          <w:szCs w:val="28"/>
        </w:rPr>
        <w:tab/>
        <w:t>Комиссарова Л.Ю. Дидактический материал-М.: БАЛАСС, 2015</w:t>
      </w:r>
    </w:p>
    <w:p w:rsidR="00F45CB6" w:rsidRPr="002F2F73" w:rsidRDefault="00F45CB6" w:rsidP="00F45CB6">
      <w:pPr>
        <w:rPr>
          <w:sz w:val="28"/>
          <w:szCs w:val="28"/>
        </w:rPr>
      </w:pPr>
      <w:r w:rsidRPr="002F2F73">
        <w:rPr>
          <w:sz w:val="28"/>
          <w:szCs w:val="28"/>
        </w:rPr>
        <w:t>•</w:t>
      </w:r>
      <w:r w:rsidRPr="002F2F73">
        <w:rPr>
          <w:sz w:val="28"/>
          <w:szCs w:val="28"/>
        </w:rPr>
        <w:tab/>
        <w:t>Бунеева Е.В. Самостоятельные, проверочные и контрольные работ</w:t>
      </w:r>
      <w:r w:rsidR="00F70BA9" w:rsidRPr="002F2F73">
        <w:rPr>
          <w:sz w:val="28"/>
          <w:szCs w:val="28"/>
        </w:rPr>
        <w:t>ы -</w:t>
      </w:r>
      <w:r w:rsidRPr="002F2F73">
        <w:rPr>
          <w:sz w:val="28"/>
          <w:szCs w:val="28"/>
        </w:rPr>
        <w:t xml:space="preserve"> М.: Б</w:t>
      </w:r>
      <w:r w:rsidRPr="002F2F73">
        <w:rPr>
          <w:sz w:val="28"/>
          <w:szCs w:val="28"/>
        </w:rPr>
        <w:t>А</w:t>
      </w:r>
      <w:r w:rsidRPr="002F2F73">
        <w:rPr>
          <w:sz w:val="28"/>
          <w:szCs w:val="28"/>
        </w:rPr>
        <w:t>ЛАСС, 2015</w:t>
      </w:r>
    </w:p>
    <w:p w:rsidR="00F45CB6" w:rsidRPr="002F2F73" w:rsidRDefault="00F45CB6" w:rsidP="00F45CB6">
      <w:pPr>
        <w:rPr>
          <w:sz w:val="28"/>
          <w:szCs w:val="28"/>
        </w:rPr>
      </w:pPr>
      <w:r w:rsidRPr="002F2F73">
        <w:rPr>
          <w:sz w:val="28"/>
          <w:szCs w:val="28"/>
        </w:rPr>
        <w:t>•</w:t>
      </w:r>
      <w:r w:rsidRPr="002F2F73">
        <w:rPr>
          <w:sz w:val="28"/>
          <w:szCs w:val="28"/>
        </w:rPr>
        <w:tab/>
        <w:t>Т. Л. Мишакина, Н.Е. Алдошина Тренажер по русскому языку. Подготовка к итоговой атт</w:t>
      </w:r>
      <w:r w:rsidRPr="002F2F73">
        <w:rPr>
          <w:sz w:val="28"/>
          <w:szCs w:val="28"/>
        </w:rPr>
        <w:t>е</w:t>
      </w:r>
      <w:r w:rsidRPr="002F2F73">
        <w:rPr>
          <w:sz w:val="28"/>
          <w:szCs w:val="28"/>
        </w:rPr>
        <w:t>стации в начальной школе. – Москва: Ювента, 2013</w:t>
      </w:r>
    </w:p>
    <w:sectPr w:rsidR="00F45CB6" w:rsidRPr="002F2F73" w:rsidSect="00F5714F">
      <w:footerReference w:type="default" r:id="rId34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2F9D" w:rsidRDefault="00D82F9D" w:rsidP="00391F4A">
      <w:r>
        <w:separator/>
      </w:r>
    </w:p>
  </w:endnote>
  <w:endnote w:type="continuationSeparator" w:id="0">
    <w:p w:rsidR="00D82F9D" w:rsidRDefault="00D82F9D" w:rsidP="00391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64FD" w:rsidRDefault="001D64FD">
    <w:pPr>
      <w:pStyle w:val="a8"/>
      <w:jc w:val="right"/>
    </w:pPr>
    <w:r>
      <w:fldChar w:fldCharType="begin"/>
    </w:r>
    <w:r>
      <w:instrText>PAGE   \* MERGEFORMAT</w:instrText>
    </w:r>
    <w:r>
      <w:fldChar w:fldCharType="separate"/>
    </w:r>
    <w:r w:rsidR="00D82F9D">
      <w:rPr>
        <w:noProof/>
      </w:rPr>
      <w:t>1</w:t>
    </w:r>
    <w:r>
      <w:fldChar w:fldCharType="end"/>
    </w:r>
  </w:p>
  <w:p w:rsidR="001D64FD" w:rsidRDefault="001D64F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2F9D" w:rsidRDefault="00D82F9D" w:rsidP="00391F4A">
      <w:r>
        <w:separator/>
      </w:r>
    </w:p>
  </w:footnote>
  <w:footnote w:type="continuationSeparator" w:id="0">
    <w:p w:rsidR="00D82F9D" w:rsidRDefault="00D82F9D" w:rsidP="00391F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526A33"/>
    <w:multiLevelType w:val="hybridMultilevel"/>
    <w:tmpl w:val="D4BA96CE"/>
    <w:lvl w:ilvl="0" w:tplc="54A0EFB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E311E21"/>
    <w:multiLevelType w:val="hybridMultilevel"/>
    <w:tmpl w:val="E974C2EA"/>
    <w:lvl w:ilvl="0" w:tplc="D814236A">
      <w:start w:val="1"/>
      <w:numFmt w:val="decimal"/>
      <w:lvlText w:val="%1."/>
      <w:lvlJc w:val="left"/>
      <w:pPr>
        <w:tabs>
          <w:tab w:val="num" w:pos="1335"/>
        </w:tabs>
        <w:ind w:left="1335" w:hanging="7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>
    <w:nsid w:val="30ED21AF"/>
    <w:multiLevelType w:val="hybridMultilevel"/>
    <w:tmpl w:val="C89C98E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">
    <w:nsid w:val="49BE3F1F"/>
    <w:multiLevelType w:val="hybridMultilevel"/>
    <w:tmpl w:val="8084DD4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">
    <w:nsid w:val="50F45519"/>
    <w:multiLevelType w:val="hybridMultilevel"/>
    <w:tmpl w:val="FFCA9228"/>
    <w:lvl w:ilvl="0" w:tplc="B96299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C9B3858"/>
    <w:multiLevelType w:val="hybridMultilevel"/>
    <w:tmpl w:val="8124D62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autoHyphenation/>
  <w:hyphenationZone w:val="357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92FE8"/>
    <w:rsid w:val="00007FD4"/>
    <w:rsid w:val="00022C8A"/>
    <w:rsid w:val="000239D0"/>
    <w:rsid w:val="00024A0C"/>
    <w:rsid w:val="0004151E"/>
    <w:rsid w:val="0004262F"/>
    <w:rsid w:val="00054FFD"/>
    <w:rsid w:val="0005650B"/>
    <w:rsid w:val="00083576"/>
    <w:rsid w:val="0008482A"/>
    <w:rsid w:val="000B350E"/>
    <w:rsid w:val="000C32B2"/>
    <w:rsid w:val="000C6D42"/>
    <w:rsid w:val="000D23B1"/>
    <w:rsid w:val="000D5960"/>
    <w:rsid w:val="000D5DAE"/>
    <w:rsid w:val="001079FD"/>
    <w:rsid w:val="001301B3"/>
    <w:rsid w:val="00133311"/>
    <w:rsid w:val="00144FF5"/>
    <w:rsid w:val="00163DCA"/>
    <w:rsid w:val="001937DB"/>
    <w:rsid w:val="001977A9"/>
    <w:rsid w:val="001C32D7"/>
    <w:rsid w:val="001D250D"/>
    <w:rsid w:val="001D63FB"/>
    <w:rsid w:val="001D64FD"/>
    <w:rsid w:val="001E6183"/>
    <w:rsid w:val="001F1C04"/>
    <w:rsid w:val="001F68DD"/>
    <w:rsid w:val="002042D7"/>
    <w:rsid w:val="00207923"/>
    <w:rsid w:val="00213B1F"/>
    <w:rsid w:val="00220A75"/>
    <w:rsid w:val="00222048"/>
    <w:rsid w:val="0024172E"/>
    <w:rsid w:val="00253EC0"/>
    <w:rsid w:val="00256F30"/>
    <w:rsid w:val="00267F51"/>
    <w:rsid w:val="002700F4"/>
    <w:rsid w:val="0027727F"/>
    <w:rsid w:val="00292FE8"/>
    <w:rsid w:val="0029377F"/>
    <w:rsid w:val="00295A78"/>
    <w:rsid w:val="002B6905"/>
    <w:rsid w:val="002D631B"/>
    <w:rsid w:val="002D71C7"/>
    <w:rsid w:val="002F2F73"/>
    <w:rsid w:val="002F5684"/>
    <w:rsid w:val="002F5A65"/>
    <w:rsid w:val="0033060B"/>
    <w:rsid w:val="003315D8"/>
    <w:rsid w:val="003721B4"/>
    <w:rsid w:val="00374719"/>
    <w:rsid w:val="00384E38"/>
    <w:rsid w:val="00391F4A"/>
    <w:rsid w:val="003A2BD7"/>
    <w:rsid w:val="003A4987"/>
    <w:rsid w:val="003B050F"/>
    <w:rsid w:val="003C5A65"/>
    <w:rsid w:val="003E4BD6"/>
    <w:rsid w:val="003F3F3E"/>
    <w:rsid w:val="003F7302"/>
    <w:rsid w:val="00404CAC"/>
    <w:rsid w:val="00405920"/>
    <w:rsid w:val="00406526"/>
    <w:rsid w:val="00425E14"/>
    <w:rsid w:val="00427A55"/>
    <w:rsid w:val="004313AF"/>
    <w:rsid w:val="004428A3"/>
    <w:rsid w:val="00447289"/>
    <w:rsid w:val="0046277D"/>
    <w:rsid w:val="00477A61"/>
    <w:rsid w:val="00484301"/>
    <w:rsid w:val="00490147"/>
    <w:rsid w:val="004A0584"/>
    <w:rsid w:val="004B7947"/>
    <w:rsid w:val="004D0D05"/>
    <w:rsid w:val="004E1414"/>
    <w:rsid w:val="004F117C"/>
    <w:rsid w:val="004F1E2F"/>
    <w:rsid w:val="00504AB4"/>
    <w:rsid w:val="00512F7B"/>
    <w:rsid w:val="00523708"/>
    <w:rsid w:val="00523BAA"/>
    <w:rsid w:val="005415B1"/>
    <w:rsid w:val="00562E2A"/>
    <w:rsid w:val="00562E9E"/>
    <w:rsid w:val="005634ED"/>
    <w:rsid w:val="005661B8"/>
    <w:rsid w:val="00566FF8"/>
    <w:rsid w:val="00574F69"/>
    <w:rsid w:val="0058669D"/>
    <w:rsid w:val="00592EC9"/>
    <w:rsid w:val="005B44EC"/>
    <w:rsid w:val="005B68FA"/>
    <w:rsid w:val="005C3C19"/>
    <w:rsid w:val="005C3CAA"/>
    <w:rsid w:val="005D5A14"/>
    <w:rsid w:val="005D5B8B"/>
    <w:rsid w:val="005F2419"/>
    <w:rsid w:val="0060033E"/>
    <w:rsid w:val="006017C6"/>
    <w:rsid w:val="00605B84"/>
    <w:rsid w:val="00612B02"/>
    <w:rsid w:val="00636C62"/>
    <w:rsid w:val="006530AE"/>
    <w:rsid w:val="00664A1F"/>
    <w:rsid w:val="00673363"/>
    <w:rsid w:val="00675F5E"/>
    <w:rsid w:val="006B047F"/>
    <w:rsid w:val="006B31E8"/>
    <w:rsid w:val="006C00DA"/>
    <w:rsid w:val="006C31AC"/>
    <w:rsid w:val="006C7083"/>
    <w:rsid w:val="006D0EA2"/>
    <w:rsid w:val="006F08E4"/>
    <w:rsid w:val="006F2947"/>
    <w:rsid w:val="0070244A"/>
    <w:rsid w:val="0071336B"/>
    <w:rsid w:val="00720CC3"/>
    <w:rsid w:val="00732ABA"/>
    <w:rsid w:val="0073366F"/>
    <w:rsid w:val="00743821"/>
    <w:rsid w:val="00750E54"/>
    <w:rsid w:val="00760469"/>
    <w:rsid w:val="007717E4"/>
    <w:rsid w:val="0077564F"/>
    <w:rsid w:val="00780F17"/>
    <w:rsid w:val="007855D3"/>
    <w:rsid w:val="0079152E"/>
    <w:rsid w:val="007A2542"/>
    <w:rsid w:val="007B71A2"/>
    <w:rsid w:val="007E2BC9"/>
    <w:rsid w:val="007F7F26"/>
    <w:rsid w:val="00805A68"/>
    <w:rsid w:val="00806BFA"/>
    <w:rsid w:val="00806CC8"/>
    <w:rsid w:val="0081038D"/>
    <w:rsid w:val="008121E0"/>
    <w:rsid w:val="00814701"/>
    <w:rsid w:val="00821568"/>
    <w:rsid w:val="008253AD"/>
    <w:rsid w:val="00830848"/>
    <w:rsid w:val="00836CA2"/>
    <w:rsid w:val="008373AB"/>
    <w:rsid w:val="00863DCC"/>
    <w:rsid w:val="0088033B"/>
    <w:rsid w:val="00880E19"/>
    <w:rsid w:val="00893141"/>
    <w:rsid w:val="008B48A2"/>
    <w:rsid w:val="008B6AD3"/>
    <w:rsid w:val="008C3AB1"/>
    <w:rsid w:val="008C4931"/>
    <w:rsid w:val="008C53A6"/>
    <w:rsid w:val="008E42D0"/>
    <w:rsid w:val="008F4616"/>
    <w:rsid w:val="00902F97"/>
    <w:rsid w:val="009134C6"/>
    <w:rsid w:val="00914E6B"/>
    <w:rsid w:val="0094472B"/>
    <w:rsid w:val="0094484E"/>
    <w:rsid w:val="00965827"/>
    <w:rsid w:val="00973E55"/>
    <w:rsid w:val="0099225A"/>
    <w:rsid w:val="009B69A0"/>
    <w:rsid w:val="009B7908"/>
    <w:rsid w:val="009C105E"/>
    <w:rsid w:val="009C2B50"/>
    <w:rsid w:val="009C2E90"/>
    <w:rsid w:val="009C6267"/>
    <w:rsid w:val="009E2453"/>
    <w:rsid w:val="009E780E"/>
    <w:rsid w:val="00A0129A"/>
    <w:rsid w:val="00A06E81"/>
    <w:rsid w:val="00A20046"/>
    <w:rsid w:val="00A2373C"/>
    <w:rsid w:val="00A31F67"/>
    <w:rsid w:val="00A63AA5"/>
    <w:rsid w:val="00A651DD"/>
    <w:rsid w:val="00A80F40"/>
    <w:rsid w:val="00AA028E"/>
    <w:rsid w:val="00AB30CE"/>
    <w:rsid w:val="00AE26C0"/>
    <w:rsid w:val="00AF25FC"/>
    <w:rsid w:val="00AF3035"/>
    <w:rsid w:val="00B75810"/>
    <w:rsid w:val="00B82D1B"/>
    <w:rsid w:val="00B85149"/>
    <w:rsid w:val="00B8541E"/>
    <w:rsid w:val="00B927A8"/>
    <w:rsid w:val="00B95511"/>
    <w:rsid w:val="00BD1D35"/>
    <w:rsid w:val="00BE3157"/>
    <w:rsid w:val="00C00BDD"/>
    <w:rsid w:val="00C04B99"/>
    <w:rsid w:val="00C23D49"/>
    <w:rsid w:val="00C5069B"/>
    <w:rsid w:val="00C5288A"/>
    <w:rsid w:val="00C626BB"/>
    <w:rsid w:val="00C75E1F"/>
    <w:rsid w:val="00C76788"/>
    <w:rsid w:val="00C843AA"/>
    <w:rsid w:val="00CA2808"/>
    <w:rsid w:val="00CC08DF"/>
    <w:rsid w:val="00CD4153"/>
    <w:rsid w:val="00CD453A"/>
    <w:rsid w:val="00CF55C7"/>
    <w:rsid w:val="00D002CC"/>
    <w:rsid w:val="00D00CDC"/>
    <w:rsid w:val="00D018E0"/>
    <w:rsid w:val="00D11ABD"/>
    <w:rsid w:val="00D11D4A"/>
    <w:rsid w:val="00D12A1E"/>
    <w:rsid w:val="00D22615"/>
    <w:rsid w:val="00D268DF"/>
    <w:rsid w:val="00D3054F"/>
    <w:rsid w:val="00D646A1"/>
    <w:rsid w:val="00D82F9D"/>
    <w:rsid w:val="00D946A0"/>
    <w:rsid w:val="00DA3E4F"/>
    <w:rsid w:val="00DD06B5"/>
    <w:rsid w:val="00DD237A"/>
    <w:rsid w:val="00DE1015"/>
    <w:rsid w:val="00E23A1D"/>
    <w:rsid w:val="00E24263"/>
    <w:rsid w:val="00E363B1"/>
    <w:rsid w:val="00E55BBB"/>
    <w:rsid w:val="00E56183"/>
    <w:rsid w:val="00E64879"/>
    <w:rsid w:val="00E65566"/>
    <w:rsid w:val="00E87AAB"/>
    <w:rsid w:val="00E943F5"/>
    <w:rsid w:val="00EC7BF4"/>
    <w:rsid w:val="00ED6538"/>
    <w:rsid w:val="00EE1A71"/>
    <w:rsid w:val="00EE44BA"/>
    <w:rsid w:val="00EF7CEE"/>
    <w:rsid w:val="00F01031"/>
    <w:rsid w:val="00F02F5F"/>
    <w:rsid w:val="00F11A5E"/>
    <w:rsid w:val="00F139CD"/>
    <w:rsid w:val="00F13DAB"/>
    <w:rsid w:val="00F22975"/>
    <w:rsid w:val="00F26284"/>
    <w:rsid w:val="00F42C8B"/>
    <w:rsid w:val="00F45415"/>
    <w:rsid w:val="00F45CB6"/>
    <w:rsid w:val="00F5714F"/>
    <w:rsid w:val="00F60EFC"/>
    <w:rsid w:val="00F64219"/>
    <w:rsid w:val="00F702F9"/>
    <w:rsid w:val="00F70BA9"/>
    <w:rsid w:val="00F96B60"/>
    <w:rsid w:val="00FC0AB6"/>
    <w:rsid w:val="00FC460C"/>
    <w:rsid w:val="00FE0A70"/>
    <w:rsid w:val="00FE3C7B"/>
    <w:rsid w:val="00FF379E"/>
    <w:rsid w:val="00FF4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2FE8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1">
    <w:name w:val="Стиль1"/>
    <w:basedOn w:val="a3"/>
    <w:autoRedefine/>
    <w:rsid w:val="003E4BD6"/>
    <w:pPr>
      <w:spacing w:before="30" w:after="30"/>
      <w:ind w:left="708" w:firstLine="708"/>
    </w:pPr>
    <w:rPr>
      <w:rFonts w:ascii="Verdana" w:hAnsi="Verdana"/>
      <w:color w:val="000000"/>
      <w:spacing w:val="-1"/>
    </w:rPr>
  </w:style>
  <w:style w:type="paragraph" w:styleId="a3">
    <w:name w:val="Normal (Web)"/>
    <w:basedOn w:val="a"/>
    <w:rsid w:val="003E4BD6"/>
  </w:style>
  <w:style w:type="table" w:styleId="a4">
    <w:name w:val="Table Grid"/>
    <w:basedOn w:val="a1"/>
    <w:rsid w:val="006C00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rsid w:val="00673363"/>
    <w:rPr>
      <w:color w:val="0000FF"/>
      <w:u w:val="single"/>
    </w:rPr>
  </w:style>
  <w:style w:type="paragraph" w:styleId="a6">
    <w:name w:val="header"/>
    <w:basedOn w:val="a"/>
    <w:link w:val="a7"/>
    <w:rsid w:val="00391F4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rsid w:val="00391F4A"/>
    <w:rPr>
      <w:sz w:val="24"/>
      <w:szCs w:val="24"/>
    </w:rPr>
  </w:style>
  <w:style w:type="paragraph" w:styleId="a8">
    <w:name w:val="footer"/>
    <w:basedOn w:val="a"/>
    <w:link w:val="a9"/>
    <w:uiPriority w:val="99"/>
    <w:rsid w:val="00391F4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391F4A"/>
    <w:rPr>
      <w:sz w:val="24"/>
      <w:szCs w:val="24"/>
    </w:rPr>
  </w:style>
  <w:style w:type="table" w:customStyle="1" w:styleId="10">
    <w:name w:val="Сетка таблицы1"/>
    <w:basedOn w:val="a1"/>
    <w:next w:val="a4"/>
    <w:uiPriority w:val="59"/>
    <w:rsid w:val="00E943F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d/1eR-el8x3WU6q6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CA8CED-AB6D-45F0-BFDB-1151E9CFC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1323</Words>
  <Characters>7546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 к мультимедийному продукту</vt:lpstr>
    </vt:vector>
  </TitlesOfParts>
  <Company>N</Company>
  <LinksUpToDate>false</LinksUpToDate>
  <CharactersWithSpaces>8852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к мультимедийному продукту</dc:title>
  <dc:creator>User</dc:creator>
  <cp:lastModifiedBy>татьяна</cp:lastModifiedBy>
  <cp:revision>2</cp:revision>
  <dcterms:created xsi:type="dcterms:W3CDTF">2021-03-19T16:48:00Z</dcterms:created>
  <dcterms:modified xsi:type="dcterms:W3CDTF">2021-03-19T16:48:00Z</dcterms:modified>
</cp:coreProperties>
</file>